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t>მოდული</w:t>
      </w: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t>1.</w:t>
      </w:r>
      <w:r w:rsidR="00116818" w:rsidRPr="00AD7C23">
        <w:rPr>
          <w:rFonts w:ascii="Sylfaen" w:hAnsi="Sylfaen" w:cs="Arial"/>
          <w:b/>
          <w:sz w:val="20"/>
          <w:szCs w:val="20"/>
          <w:lang w:val="ka-GE"/>
        </w:rPr>
        <w:t xml:space="preserve"> </w:t>
      </w:r>
      <w:r w:rsidR="00116818" w:rsidRPr="00AD7C23">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E31F20">
            <w:pPr>
              <w:ind w:right="906"/>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E31F20">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180BB369"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en-US"/>
              </w:rPr>
              <w:t xml:space="preserve">უცხოური ენა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54F0E730"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r w:rsidR="007926EA">
              <w:rPr>
                <w:rFonts w:ascii="Sylfaen" w:hAnsi="Sylfaen" w:cs="Arial"/>
                <w:sz w:val="20"/>
                <w:szCs w:val="20"/>
                <w:lang w:val="en-US"/>
              </w:rPr>
              <w:t>/ 11.02.2021</w:t>
            </w:r>
            <w:bookmarkStart w:id="0" w:name="_GoBack"/>
            <w:bookmarkEnd w:id="0"/>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Default="00A26124" w:rsidP="00E31F20">
      <w:pPr>
        <w:spacing w:line="240" w:lineRule="auto"/>
        <w:rPr>
          <w:rFonts w:ascii="Sylfaen" w:hAnsi="Sylfaen" w:cs="Arial"/>
          <w:b/>
          <w:sz w:val="20"/>
          <w:szCs w:val="20"/>
          <w:lang w:val="en-US"/>
        </w:rPr>
      </w:pPr>
    </w:p>
    <w:p w14:paraId="7770975E" w14:textId="77777777" w:rsidR="007D61BE" w:rsidRPr="00AD7C23" w:rsidRDefault="007D61BE"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PlainText"/>
        <w:jc w:val="both"/>
        <w:rPr>
          <w:rFonts w:ascii="Sylfaen" w:hAnsi="Sylfaen" w:cs="Arial"/>
          <w:b/>
          <w:lang w:val="ka-GE"/>
        </w:rPr>
      </w:pPr>
      <w:r w:rsidRPr="00AD7C23">
        <w:rPr>
          <w:rFonts w:ascii="Sylfaen" w:hAnsi="Sylfaen" w:cs="Arial"/>
          <w:b/>
          <w:lang w:val="en-US"/>
        </w:rPr>
        <w:lastRenderedPageBreak/>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r w:rsidR="00651D92" w:rsidRPr="00AD7C23">
        <w:rPr>
          <w:rFonts w:ascii="Sylfaen" w:hAnsi="Sylfaen" w:cs="Arial"/>
          <w:b/>
          <w:lang w:val="ka-GE"/>
        </w:rPr>
        <w:t>სტანდარტული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TableGrid"/>
        <w:tblW w:w="4636" w:type="pct"/>
        <w:jc w:val="center"/>
        <w:tblLook w:val="04A0" w:firstRow="1" w:lastRow="0" w:firstColumn="1" w:lastColumn="0" w:noHBand="0" w:noVBand="1"/>
      </w:tblPr>
      <w:tblGrid>
        <w:gridCol w:w="3234"/>
        <w:gridCol w:w="5723"/>
        <w:gridCol w:w="2986"/>
        <w:gridCol w:w="1867"/>
      </w:tblGrid>
      <w:tr w:rsidR="001643EF" w:rsidRPr="00AD7C23" w14:paraId="405938F4" w14:textId="265B473D" w:rsidTr="001643EF">
        <w:trPr>
          <w:trHeight w:val="1115"/>
          <w:jc w:val="center"/>
        </w:trPr>
        <w:tc>
          <w:tcPr>
            <w:tcW w:w="1171" w:type="pct"/>
            <w:shd w:val="clear" w:color="auto" w:fill="DBE5F1" w:themeFill="accent1" w:themeFillTint="33"/>
            <w:vAlign w:val="center"/>
          </w:tcPr>
          <w:p w14:paraId="1C2A2259" w14:textId="77777777" w:rsidR="001643EF" w:rsidRPr="00AD7C23" w:rsidRDefault="001643EF" w:rsidP="00E31F20">
            <w:pPr>
              <w:jc w:val="center"/>
              <w:rPr>
                <w:rFonts w:ascii="Sylfaen" w:hAnsi="Sylfaen" w:cs="Arial"/>
                <w:b/>
                <w:sz w:val="20"/>
                <w:szCs w:val="20"/>
                <w:lang w:val="ka-GE"/>
              </w:rPr>
            </w:pPr>
          </w:p>
          <w:p w14:paraId="41206A9B"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1643EF" w:rsidRPr="00AD7C23" w:rsidRDefault="001643EF"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1643EF" w:rsidRPr="00AD7C23" w:rsidRDefault="001643EF" w:rsidP="00E31F20">
            <w:pPr>
              <w:jc w:val="center"/>
              <w:rPr>
                <w:rFonts w:ascii="Sylfaen" w:hAnsi="Sylfaen" w:cs="Arial"/>
                <w:b/>
                <w:sz w:val="20"/>
                <w:szCs w:val="20"/>
                <w:lang w:val="ka-GE"/>
              </w:rPr>
            </w:pPr>
          </w:p>
          <w:p w14:paraId="3E8ADB55"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1643EF" w:rsidRPr="00AD7C23" w14:paraId="48266CC3" w14:textId="773FEBC9" w:rsidTr="001643EF">
        <w:trPr>
          <w:trHeight w:val="935"/>
          <w:jc w:val="center"/>
        </w:trPr>
        <w:tc>
          <w:tcPr>
            <w:tcW w:w="1171" w:type="pct"/>
          </w:tcPr>
          <w:p w14:paraId="79418C77" w14:textId="483377D7" w:rsidR="001643EF" w:rsidRPr="00AD7C23" w:rsidRDefault="001643EF"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.ზეპირი კომუნიკაცია უცხოურ ენაზე  ყოველდღიურ ყოფით საკითხებზე</w:t>
            </w:r>
          </w:p>
        </w:tc>
        <w:tc>
          <w:tcPr>
            <w:tcW w:w="2072" w:type="pct"/>
          </w:tcPr>
          <w:p w14:paraId="22B5D8F6" w14:textId="4B84395F" w:rsidR="001643EF" w:rsidRPr="00AD7C23" w:rsidRDefault="001643EF" w:rsidP="00E31F20">
            <w:pPr>
              <w:pStyle w:val="ListParagraph"/>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r w:rsidRPr="00AD7C23">
              <w:rPr>
                <w:rFonts w:ascii="Sylfaen" w:hAnsi="Sylfaen"/>
                <w:color w:val="000000" w:themeColor="text1"/>
                <w:sz w:val="20"/>
                <w:szCs w:val="20"/>
                <w:lang w:val="de-DE"/>
              </w:rPr>
              <w:t>გადმო</w:t>
            </w:r>
            <w:r w:rsidRPr="00AD7C23">
              <w:rPr>
                <w:rFonts w:ascii="Sylfaen" w:hAnsi="Sylfaen"/>
                <w:color w:val="000000" w:themeColor="text1"/>
                <w:sz w:val="20"/>
                <w:szCs w:val="20"/>
                <w:lang w:val="ka-GE"/>
              </w:rPr>
              <w:t>ს</w:t>
            </w:r>
            <w:r w:rsidRPr="00AD7C23">
              <w:rPr>
                <w:rFonts w:ascii="Sylfaen" w:hAnsi="Sylfaen"/>
                <w:color w:val="000000" w:themeColor="text1"/>
                <w:sz w:val="20"/>
                <w:szCs w:val="20"/>
                <w:lang w:val="de-DE"/>
              </w:rPr>
              <w:t>ცემს მოსმენილი</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ტექსტის შინაარს</w:t>
            </w:r>
            <w:r w:rsidRPr="00AD7C23">
              <w:rPr>
                <w:rFonts w:ascii="Sylfaen" w:hAnsi="Sylfaen"/>
                <w:color w:val="000000" w:themeColor="text1"/>
                <w:sz w:val="20"/>
                <w:szCs w:val="20"/>
                <w:lang w:val="ka-GE"/>
              </w:rPr>
              <w:t xml:space="preserve">სა და </w:t>
            </w:r>
            <w:r w:rsidRPr="00AD7C23">
              <w:rPr>
                <w:rFonts w:ascii="Sylfaen" w:hAnsi="Sylfaen"/>
                <w:color w:val="000000" w:themeColor="text1"/>
                <w:sz w:val="20"/>
                <w:szCs w:val="20"/>
                <w:lang w:val="de-DE"/>
              </w:rPr>
              <w:t>რაიმე შემთხვევის მნიშვნელოვან დეტალებს</w:t>
            </w:r>
            <w:r w:rsidRPr="00AD7C23">
              <w:rPr>
                <w:rFonts w:ascii="Sylfaen" w:hAnsi="Sylfaen"/>
                <w:color w:val="000000" w:themeColor="text1"/>
                <w:sz w:val="20"/>
                <w:szCs w:val="20"/>
                <w:lang w:val="ka-GE"/>
              </w:rPr>
              <w:t>;</w:t>
            </w:r>
          </w:p>
          <w:p w14:paraId="0173D0A5" w14:textId="68B0B226" w:rsidR="001643EF" w:rsidRPr="00AD7C23" w:rsidRDefault="001643EF"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გამოაქვს </w:t>
            </w:r>
            <w:r w:rsidRPr="00AD7C23">
              <w:rPr>
                <w:rFonts w:ascii="Sylfaen" w:hAnsi="Sylfaen"/>
                <w:color w:val="000000" w:themeColor="text1"/>
                <w:sz w:val="20"/>
                <w:szCs w:val="20"/>
                <w:lang w:val="ka-GE"/>
              </w:rPr>
              <w:t xml:space="preserve">სათანადო </w:t>
            </w:r>
            <w:r w:rsidRPr="00AD7C23">
              <w:rPr>
                <w:rFonts w:ascii="Sylfaen" w:hAnsi="Sylfaen"/>
                <w:color w:val="000000" w:themeColor="text1"/>
                <w:sz w:val="20"/>
                <w:szCs w:val="20"/>
                <w:lang w:val="de-DE"/>
              </w:rPr>
              <w:t>დასკვნა</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სხვადასხვა სახის ინფორმაცი</w:t>
            </w:r>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1643EF" w:rsidRPr="00AD7C23" w:rsidRDefault="001643EF"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1643EF" w:rsidRPr="00AD7C23" w:rsidRDefault="001643EF"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r w:rsidRPr="00AD7C23">
              <w:rPr>
                <w:rFonts w:ascii="Sylfaen" w:hAnsi="Sylfaen" w:cs="AcadNusx"/>
                <w:color w:val="000000" w:themeColor="text1"/>
                <w:sz w:val="20"/>
                <w:szCs w:val="20"/>
                <w:lang w:val="de-DE"/>
              </w:rPr>
              <w:t>მკაფიოდ და გასაგებად აყალიბებს აზრს</w:t>
            </w:r>
            <w:r w:rsidRPr="00AD7C23">
              <w:rPr>
                <w:rFonts w:ascii="Sylfaen" w:hAnsi="Sylfaen" w:cs="AcadNusx"/>
                <w:color w:val="000000" w:themeColor="text1"/>
                <w:sz w:val="20"/>
                <w:szCs w:val="20"/>
                <w:lang w:val="ka-GE"/>
              </w:rPr>
              <w:t xml:space="preserve"> კითხვა-პასუხისას;</w:t>
            </w:r>
          </w:p>
          <w:p w14:paraId="097C45E9" w14:textId="5BB56885" w:rsidR="001643EF" w:rsidRPr="00AD7C23" w:rsidRDefault="001643EF"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r w:rsidRPr="00AD7C23">
              <w:rPr>
                <w:rFonts w:ascii="Sylfaen" w:hAnsi="Sylfaen"/>
                <w:sz w:val="20"/>
                <w:szCs w:val="20"/>
                <w:lang w:val="de-DE"/>
              </w:rPr>
              <w:t>ემოციებს, შეხედულებებს, განწყობილებას</w:t>
            </w:r>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r w:rsidRPr="00AD7C23">
              <w:rPr>
                <w:rFonts w:ascii="Sylfaen" w:hAnsi="Sylfaen"/>
                <w:color w:val="000000" w:themeColor="text1"/>
                <w:sz w:val="20"/>
                <w:szCs w:val="20"/>
                <w:lang w:val="de-DE"/>
              </w:rPr>
              <w:t>იყენებს სასაუბრო თემის შესაბამის ნასწავლ ლექსიკას</w:t>
            </w:r>
            <w:r w:rsidRPr="00AD7C23">
              <w:rPr>
                <w:rFonts w:ascii="Sylfaen" w:hAnsi="Sylfaen"/>
                <w:color w:val="000000" w:themeColor="text1"/>
                <w:sz w:val="20"/>
                <w:szCs w:val="20"/>
                <w:lang w:val="ka-GE"/>
              </w:rPr>
              <w:t>;</w:t>
            </w:r>
          </w:p>
          <w:p w14:paraId="3AED3792" w14:textId="5977A3C9"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r w:rsidRPr="00AD7C23">
              <w:rPr>
                <w:rFonts w:ascii="Sylfaen" w:hAnsi="Sylfaen" w:cs="AcadNusx"/>
                <w:color w:val="000000" w:themeColor="text1"/>
                <w:sz w:val="20"/>
                <w:szCs w:val="20"/>
                <w:lang w:val="de-DE"/>
              </w:rPr>
              <w:t>იყენებს მარტივ ენობრივ სტრუქტურებს ლოგიკური კავშირების გამოსახატად</w:t>
            </w:r>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1643EF" w:rsidRPr="00AD7C23" w:rsidRDefault="001643EF" w:rsidP="00E31F20">
            <w:pPr>
              <w:pStyle w:val="ListParagraph"/>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r w:rsidRPr="00AD7C23">
              <w:rPr>
                <w:rFonts w:ascii="Sylfaen" w:hAnsi="Sylfaen"/>
                <w:sz w:val="20"/>
                <w:szCs w:val="20"/>
              </w:rPr>
              <w:t xml:space="preserve">ყოველდღიურ, ნაცნობ საკთხებზე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1643EF" w:rsidRPr="00AD7C23" w:rsidRDefault="001643EF"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676" w:type="pct"/>
          </w:tcPr>
          <w:p w14:paraId="02FFF1CB"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1643EF" w:rsidRPr="00AD7C23" w:rsidRDefault="001643EF" w:rsidP="00E31F20">
            <w:pPr>
              <w:jc w:val="center"/>
              <w:rPr>
                <w:rFonts w:ascii="Sylfaen" w:hAnsi="Sylfaen" w:cs="Sylfaen"/>
                <w:bCs/>
                <w:sz w:val="20"/>
                <w:szCs w:val="20"/>
                <w:lang w:val="ka-GE"/>
              </w:rPr>
            </w:pPr>
          </w:p>
        </w:tc>
      </w:tr>
      <w:tr w:rsidR="001643EF" w:rsidRPr="00AD7C23" w14:paraId="78B1A62A" w14:textId="3E74362F" w:rsidTr="001643EF">
        <w:trPr>
          <w:trHeight w:val="710"/>
          <w:jc w:val="center"/>
        </w:trPr>
        <w:tc>
          <w:tcPr>
            <w:tcW w:w="1171" w:type="pct"/>
          </w:tcPr>
          <w:p w14:paraId="05276277" w14:textId="3E350708" w:rsidR="001643EF" w:rsidRPr="00AD7C23" w:rsidRDefault="001643EF" w:rsidP="00E31F20">
            <w:pPr>
              <w:pStyle w:val="ListParagraph"/>
              <w:ind w:left="0"/>
              <w:jc w:val="both"/>
              <w:rPr>
                <w:rFonts w:ascii="Sylfaen" w:hAnsi="Sylfaen" w:cs="Arial"/>
                <w:b/>
                <w:sz w:val="20"/>
                <w:szCs w:val="20"/>
                <w:lang w:val="ka-GE"/>
              </w:rPr>
            </w:pPr>
            <w:r w:rsidRPr="00AD7C23">
              <w:rPr>
                <w:rFonts w:ascii="Sylfaen" w:hAnsi="Sylfaen"/>
                <w:b/>
                <w:sz w:val="20"/>
                <w:szCs w:val="20"/>
              </w:rPr>
              <w:t xml:space="preserve">2. </w:t>
            </w:r>
            <w:r w:rsidRPr="00AD7C23">
              <w:rPr>
                <w:rFonts w:ascii="Sylfaen" w:hAnsi="Sylfaen" w:cs="AcadNusx"/>
                <w:b/>
                <w:color w:val="000000" w:themeColor="text1"/>
                <w:sz w:val="20"/>
                <w:szCs w:val="20"/>
                <w:lang w:val="de-DE"/>
              </w:rPr>
              <w:t>უცხოურ ენაზე მიღებული  მარტივი ინფორმაციის წაკით</w:t>
            </w:r>
            <w:r w:rsidRPr="00AD7C23">
              <w:rPr>
                <w:rFonts w:ascii="Sylfaen" w:hAnsi="Sylfaen" w:cs="AcadNusx"/>
                <w:b/>
                <w:color w:val="000000" w:themeColor="text1"/>
                <w:sz w:val="20"/>
                <w:szCs w:val="20"/>
                <w:lang w:val="de-DE"/>
              </w:rPr>
              <w:softHyphen/>
              <w:t>ხვა- განხილვა</w:t>
            </w:r>
          </w:p>
        </w:tc>
        <w:tc>
          <w:tcPr>
            <w:tcW w:w="2072" w:type="pct"/>
          </w:tcPr>
          <w:p w14:paraId="3938AA52" w14:textId="678D8207" w:rsidR="001643EF" w:rsidRPr="00AD7C23" w:rsidRDefault="001643EF" w:rsidP="00E31F20">
            <w:pPr>
              <w:pStyle w:val="ListParagraph"/>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r w:rsidRPr="00AD7C23">
              <w:rPr>
                <w:rFonts w:ascii="Sylfaen" w:hAnsi="Sylfaen"/>
                <w:bCs/>
                <w:color w:val="000000" w:themeColor="text1"/>
                <w:sz w:val="20"/>
                <w:szCs w:val="20"/>
                <w:lang w:val="de-DE"/>
              </w:rPr>
              <w:t>განსაზღვრ</w:t>
            </w:r>
            <w:r w:rsidRPr="00AD7C23">
              <w:rPr>
                <w:rFonts w:ascii="Sylfaen" w:hAnsi="Sylfaen"/>
                <w:bCs/>
                <w:color w:val="000000" w:themeColor="text1"/>
                <w:sz w:val="20"/>
                <w:szCs w:val="20"/>
                <w:lang w:val="ka-GE"/>
              </w:rPr>
              <w:t xml:space="preserve">ავს </w:t>
            </w:r>
            <w:r w:rsidRPr="00AD7C23">
              <w:rPr>
                <w:rFonts w:ascii="Sylfaen" w:hAnsi="Sylfaen"/>
                <w:b/>
                <w:bCs/>
                <w:color w:val="000000" w:themeColor="text1"/>
                <w:sz w:val="20"/>
                <w:szCs w:val="20"/>
                <w:lang w:val="de-DE"/>
              </w:rPr>
              <w:t>კითხვის</w:t>
            </w:r>
            <w:r w:rsidRPr="00AD7C23">
              <w:rPr>
                <w:rFonts w:ascii="Sylfaen" w:hAnsi="Sylfaen"/>
                <w:bCs/>
                <w:color w:val="000000" w:themeColor="text1"/>
                <w:sz w:val="20"/>
                <w:szCs w:val="20"/>
                <w:lang w:val="de-DE"/>
              </w:rPr>
              <w:t xml:space="preserve"> მიზან</w:t>
            </w:r>
            <w:r w:rsidRPr="00AD7C23">
              <w:rPr>
                <w:rFonts w:ascii="Sylfaen" w:hAnsi="Sylfaen"/>
                <w:bCs/>
                <w:color w:val="000000" w:themeColor="text1"/>
                <w:sz w:val="20"/>
                <w:szCs w:val="20"/>
                <w:lang w:val="ka-GE"/>
              </w:rPr>
              <w:t xml:space="preserve">სა და გამოსაყენებელ </w:t>
            </w:r>
            <w:r w:rsidRPr="00AD7C23">
              <w:rPr>
                <w:rFonts w:ascii="Sylfaen" w:hAnsi="Sylfaen"/>
                <w:b/>
                <w:bCs/>
                <w:color w:val="000000" w:themeColor="text1"/>
                <w:sz w:val="20"/>
                <w:szCs w:val="20"/>
                <w:lang w:val="de-DE"/>
              </w:rPr>
              <w:t>ტექნიკა</w:t>
            </w:r>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1643EF" w:rsidRPr="00AD7C23" w:rsidRDefault="001643EF" w:rsidP="00E31F20">
            <w:pPr>
              <w:pStyle w:val="ListParagraph"/>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r w:rsidRPr="00AD7C23">
              <w:rPr>
                <w:rFonts w:ascii="Sylfaen" w:hAnsi="Sylfaen"/>
                <w:color w:val="000000" w:themeColor="text1"/>
                <w:sz w:val="20"/>
                <w:szCs w:val="20"/>
              </w:rPr>
              <w:t>გარკვევით და გამართულად კითხუ</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rPr>
              <w:t>ლობს ნაცნობ ტექსტს</w:t>
            </w:r>
            <w:r w:rsidRPr="00AD7C23">
              <w:rPr>
                <w:rFonts w:ascii="Sylfaen" w:hAnsi="Sylfaen"/>
                <w:color w:val="000000" w:themeColor="text1"/>
                <w:sz w:val="20"/>
                <w:szCs w:val="20"/>
                <w:lang w:val="ka-GE"/>
              </w:rPr>
              <w:t>;</w:t>
            </w:r>
          </w:p>
          <w:p w14:paraId="48301AE2" w14:textId="49A5449F" w:rsidR="001643EF" w:rsidRPr="00AD7C23" w:rsidRDefault="001643EF"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r w:rsidRPr="00AD7C23">
              <w:rPr>
                <w:rFonts w:ascii="Sylfaen" w:hAnsi="Sylfaen"/>
                <w:bCs/>
                <w:color w:val="000000" w:themeColor="text1"/>
                <w:sz w:val="20"/>
                <w:szCs w:val="20"/>
              </w:rPr>
              <w:t>ხასიათის</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ინფორ</w:t>
            </w:r>
            <w:r w:rsidRPr="00AD7C23">
              <w:rPr>
                <w:rFonts w:ascii="Sylfaen" w:hAnsi="Sylfaen"/>
                <w:bCs/>
                <w:color w:val="000000" w:themeColor="text1"/>
                <w:sz w:val="20"/>
                <w:szCs w:val="20"/>
                <w:lang w:val="ka-GE"/>
              </w:rPr>
              <w:softHyphen/>
            </w:r>
            <w:r w:rsidRPr="00AD7C23">
              <w:rPr>
                <w:rFonts w:ascii="Sylfaen" w:hAnsi="Sylfaen"/>
                <w:bCs/>
                <w:color w:val="000000" w:themeColor="text1"/>
                <w:sz w:val="20"/>
                <w:szCs w:val="20"/>
              </w:rPr>
              <w:t>მაციულ</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ტექსტებს</w:t>
            </w:r>
            <w:r w:rsidRPr="00AD7C23">
              <w:rPr>
                <w:rFonts w:ascii="Sylfaen" w:hAnsi="Sylfaen"/>
                <w:bCs/>
                <w:color w:val="000000" w:themeColor="text1"/>
                <w:sz w:val="20"/>
                <w:szCs w:val="20"/>
                <w:lang w:val="ka-GE"/>
              </w:rPr>
              <w:t>ა და კორესპონდენციას;</w:t>
            </w:r>
          </w:p>
          <w:p w14:paraId="78842E49" w14:textId="6446528A" w:rsidR="001643EF" w:rsidRPr="00AD7C23" w:rsidRDefault="001643EF" w:rsidP="00E31F20">
            <w:pPr>
              <w:pStyle w:val="ListParagraph"/>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r w:rsidRPr="00AD7C23">
              <w:rPr>
                <w:rFonts w:ascii="Sylfaen" w:hAnsi="Sylfaen"/>
                <w:color w:val="000000" w:themeColor="text1"/>
                <w:sz w:val="20"/>
                <w:szCs w:val="20"/>
                <w:lang w:val="de-DE"/>
              </w:rPr>
              <w:t>აკავშირებს ტექსტში მოცემულ ინფორ</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lang w:val="de-DE"/>
              </w:rPr>
              <w:t>მაციას პირად გამოცდილებასთან</w:t>
            </w:r>
            <w:r w:rsidRPr="00AD7C23">
              <w:rPr>
                <w:rFonts w:ascii="Sylfaen" w:hAnsi="Sylfaen"/>
                <w:color w:val="000000" w:themeColor="text1"/>
                <w:sz w:val="20"/>
                <w:szCs w:val="20"/>
                <w:lang w:val="ka-GE"/>
              </w:rPr>
              <w:t>;</w:t>
            </w:r>
          </w:p>
          <w:p w14:paraId="52F918BD" w14:textId="78D95C9C" w:rsidR="001643EF" w:rsidRPr="00AD7C23" w:rsidRDefault="001643EF"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1643EF" w:rsidRPr="00AD7C23" w:rsidRDefault="001643EF"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r w:rsidRPr="00AD7C23">
              <w:rPr>
                <w:rFonts w:ascii="Sylfaen" w:hAnsi="Sylfaen"/>
                <w:bCs/>
                <w:sz w:val="20"/>
                <w:szCs w:val="20"/>
                <w:lang w:val="de-DE"/>
              </w:rPr>
              <w:t>გაცნო</w:t>
            </w:r>
            <w:r w:rsidRPr="00AD7C23">
              <w:rPr>
                <w:rFonts w:ascii="Sylfaen" w:hAnsi="Sylfaen"/>
                <w:bCs/>
                <w:sz w:val="20"/>
                <w:szCs w:val="20"/>
                <w:lang w:val="ka-GE"/>
              </w:rPr>
              <w:softHyphen/>
            </w:r>
            <w:r w:rsidRPr="00AD7C23">
              <w:rPr>
                <w:rFonts w:ascii="Sylfaen" w:hAnsi="Sylfaen"/>
                <w:bCs/>
                <w:sz w:val="20"/>
                <w:szCs w:val="20"/>
                <w:lang w:val="de-DE"/>
              </w:rPr>
              <w:t>ბითი</w:t>
            </w:r>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1643EF" w:rsidRPr="00AD7C23" w:rsidRDefault="001643EF" w:rsidP="00E31F20">
            <w:pPr>
              <w:rPr>
                <w:rFonts w:ascii="Sylfaen" w:hAnsi="Sylfaen"/>
                <w:bCs/>
                <w:sz w:val="20"/>
                <w:szCs w:val="20"/>
                <w:lang w:val="ka-GE"/>
              </w:rPr>
            </w:pPr>
          </w:p>
        </w:tc>
      </w:tr>
      <w:tr w:rsidR="001643EF" w:rsidRPr="00AD7C23" w14:paraId="74FF976B" w14:textId="31BDED8C" w:rsidTr="001643EF">
        <w:trPr>
          <w:trHeight w:val="1043"/>
          <w:jc w:val="center"/>
        </w:trPr>
        <w:tc>
          <w:tcPr>
            <w:tcW w:w="1171" w:type="pct"/>
          </w:tcPr>
          <w:p w14:paraId="1BEF0A04" w14:textId="77777777" w:rsidR="001643EF" w:rsidRPr="00AD7C23" w:rsidRDefault="001643EF"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1643EF" w:rsidRPr="00AD7C23" w:rsidRDefault="001643EF" w:rsidP="00E31F20">
            <w:pPr>
              <w:pStyle w:val="ListParagraph"/>
              <w:ind w:left="0"/>
              <w:jc w:val="both"/>
              <w:rPr>
                <w:rFonts w:ascii="Sylfaen" w:hAnsi="Sylfaen" w:cs="Arial"/>
                <w:b/>
                <w:sz w:val="20"/>
                <w:szCs w:val="20"/>
                <w:lang w:val="ka-GE"/>
              </w:rPr>
            </w:pPr>
          </w:p>
        </w:tc>
        <w:tc>
          <w:tcPr>
            <w:tcW w:w="2072" w:type="pct"/>
          </w:tcPr>
          <w:p w14:paraId="4AA9AA90" w14:textId="45C2BCC4" w:rsidR="001643EF" w:rsidRPr="00AD7C23" w:rsidRDefault="001643EF"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lastRenderedPageBreak/>
              <w:t xml:space="preserve">1. დამოუკიდებლად ადგენს </w:t>
            </w:r>
            <w:r w:rsidRPr="00AD7C23">
              <w:rPr>
                <w:rFonts w:ascii="Sylfaen" w:hAnsi="Sylfaen"/>
                <w:color w:val="000000" w:themeColor="text1"/>
                <w:sz w:val="20"/>
                <w:szCs w:val="20"/>
                <w:lang w:val="de-DE"/>
              </w:rPr>
              <w:t>მცირე ზომის ინფორმაციულ ტექსტ</w:t>
            </w:r>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r w:rsidRPr="00AD7C23">
              <w:rPr>
                <w:rFonts w:ascii="Sylfaen" w:hAnsi="Sylfaen" w:cs="AcadNusx"/>
                <w:color w:val="000000" w:themeColor="text1"/>
                <w:sz w:val="20"/>
                <w:szCs w:val="20"/>
                <w:lang w:val="de-DE"/>
              </w:rPr>
              <w:t>ტექსტის</w:t>
            </w:r>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აზრობრივი გადაბმის მარტივ ენობრივ-გრამატიკულ საშუალებებს</w:t>
            </w:r>
            <w:r w:rsidRPr="00AD7C23">
              <w:rPr>
                <w:rFonts w:ascii="Sylfaen" w:hAnsi="Sylfaen" w:cs="AcadNusx"/>
                <w:color w:val="000000" w:themeColor="text1"/>
                <w:sz w:val="20"/>
                <w:szCs w:val="20"/>
                <w:lang w:val="ka-GE"/>
              </w:rPr>
              <w:t>;</w:t>
            </w:r>
          </w:p>
          <w:p w14:paraId="49ACC4D5" w14:textId="0B05DA43" w:rsidR="001643EF" w:rsidRPr="00AD7C23" w:rsidRDefault="001643EF"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lastRenderedPageBreak/>
              <w:t xml:space="preserve">3. </w:t>
            </w:r>
            <w:r w:rsidRPr="00AD7C23">
              <w:rPr>
                <w:rFonts w:ascii="Sylfaen" w:hAnsi="Sylfaen" w:cs="AcadNusx"/>
                <w:color w:val="000000" w:themeColor="text1"/>
                <w:sz w:val="20"/>
                <w:szCs w:val="20"/>
                <w:lang w:val="de-DE"/>
              </w:rPr>
              <w:t>სწორად იყენებს ნასწავლ სინტაქსურ მიმართებებს სიტყვებს შორის</w:t>
            </w:r>
            <w:r w:rsidRPr="00AD7C23">
              <w:rPr>
                <w:rFonts w:ascii="Sylfaen" w:hAnsi="Sylfaen" w:cs="AcadNusx"/>
                <w:color w:val="000000" w:themeColor="text1"/>
                <w:sz w:val="20"/>
                <w:szCs w:val="20"/>
                <w:lang w:val="ka-GE"/>
              </w:rPr>
              <w:t>;</w:t>
            </w:r>
          </w:p>
          <w:p w14:paraId="0407FDCB" w14:textId="7A92E061"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r w:rsidRPr="00AD7C23">
              <w:rPr>
                <w:rFonts w:ascii="Sylfaen" w:hAnsi="Sylfaen" w:cs="AcadNusx"/>
                <w:color w:val="000000" w:themeColor="text1"/>
                <w:sz w:val="20"/>
                <w:szCs w:val="20"/>
                <w:lang w:val="de-DE"/>
              </w:rPr>
              <w:t>საკომუნიკაციო სიტუაციის/მიზნის შესა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ბამისად</w:t>
            </w:r>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შეარჩევს ნასწავლ ენობრივ კონს</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ტრუქციებს, კლიშეებს, ფორმულებს, თავა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ზიან და ფამილარულ ფორმებს</w:t>
            </w:r>
            <w:r w:rsidRPr="00AD7C23">
              <w:rPr>
                <w:rFonts w:ascii="Sylfaen" w:hAnsi="Sylfaen" w:cs="AcadNusx"/>
                <w:color w:val="000000" w:themeColor="text1"/>
                <w:sz w:val="20"/>
                <w:szCs w:val="20"/>
                <w:lang w:val="ka-GE"/>
              </w:rPr>
              <w:t>;</w:t>
            </w:r>
          </w:p>
          <w:p w14:paraId="1F904ED8" w14:textId="6FB6D13C" w:rsidR="001643EF" w:rsidRPr="00AD7C23" w:rsidRDefault="001643EF" w:rsidP="00E31F20">
            <w:pPr>
              <w:pStyle w:val="ListParagraph"/>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1643EF" w:rsidRPr="00AD7C23" w:rsidRDefault="001643EF"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lastRenderedPageBreak/>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lastRenderedPageBreak/>
              <w:tab/>
            </w:r>
          </w:p>
        </w:tc>
        <w:tc>
          <w:tcPr>
            <w:tcW w:w="676" w:type="pct"/>
          </w:tcPr>
          <w:p w14:paraId="62820B74"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lastRenderedPageBreak/>
              <w:t>პრაქტიკული დავალება დაკვირვებით</w:t>
            </w:r>
          </w:p>
          <w:p w14:paraId="338E4BD2" w14:textId="77777777" w:rsidR="001643EF" w:rsidRPr="00AD7C23" w:rsidRDefault="001643EF" w:rsidP="00E31F20">
            <w:pPr>
              <w:jc w:val="center"/>
              <w:rPr>
                <w:rFonts w:ascii="Sylfaen" w:hAnsi="Sylfaen"/>
                <w:bCs/>
                <w:sz w:val="20"/>
                <w:szCs w:val="20"/>
                <w:lang w:val="ka-GE"/>
              </w:rPr>
            </w:pPr>
          </w:p>
        </w:tc>
      </w:tr>
      <w:tr w:rsidR="001643EF" w:rsidRPr="00AD7C23" w14:paraId="62236516" w14:textId="0D29179F" w:rsidTr="001643EF">
        <w:trPr>
          <w:trHeight w:val="1043"/>
          <w:jc w:val="center"/>
        </w:trPr>
        <w:tc>
          <w:tcPr>
            <w:tcW w:w="1171" w:type="pct"/>
          </w:tcPr>
          <w:p w14:paraId="376F9EED" w14:textId="77777777" w:rsidR="001643EF" w:rsidRPr="00AD7C23" w:rsidRDefault="001643EF" w:rsidP="00E31F20">
            <w:pPr>
              <w:pStyle w:val="abzacixml"/>
              <w:rPr>
                <w:b/>
                <w:bCs/>
                <w:i/>
                <w:sz w:val="20"/>
                <w:szCs w:val="20"/>
              </w:rPr>
            </w:pPr>
            <w:r w:rsidRPr="00AD7C23">
              <w:rPr>
                <w:b/>
                <w:sz w:val="20"/>
                <w:szCs w:val="20"/>
              </w:rPr>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1643EF" w:rsidRPr="00AD7C23" w:rsidRDefault="001643EF" w:rsidP="00E31F20">
            <w:pPr>
              <w:pStyle w:val="ListParagraph"/>
              <w:ind w:left="0"/>
              <w:jc w:val="both"/>
              <w:rPr>
                <w:rFonts w:ascii="Sylfaen" w:hAnsi="Sylfaen"/>
                <w:b/>
                <w:bCs/>
                <w:noProof/>
                <w:sz w:val="20"/>
                <w:szCs w:val="20"/>
                <w:lang w:val="en-US"/>
              </w:rPr>
            </w:pPr>
          </w:p>
        </w:tc>
        <w:tc>
          <w:tcPr>
            <w:tcW w:w="2072" w:type="pct"/>
          </w:tcPr>
          <w:p w14:paraId="7921A822" w14:textId="5385EF7E" w:rsidR="001643EF" w:rsidRPr="00AD7C23" w:rsidRDefault="001643EF"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r w:rsidRPr="00AD7C23">
              <w:rPr>
                <w:rFonts w:ascii="Sylfaen" w:hAnsi="Sylfaen"/>
                <w:color w:val="000000" w:themeColor="text1"/>
                <w:sz w:val="20"/>
                <w:szCs w:val="20"/>
                <w:lang w:val="de-DE"/>
              </w:rPr>
              <w:t>მნიშვნელობას ნაცნობ ელემენტებზე</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დაყრდნობით</w:t>
            </w:r>
            <w:r w:rsidRPr="00AD7C23">
              <w:rPr>
                <w:rFonts w:ascii="Sylfaen" w:hAnsi="Sylfaen"/>
                <w:color w:val="000000" w:themeColor="text1"/>
                <w:sz w:val="20"/>
                <w:szCs w:val="20"/>
                <w:lang w:val="ka-GE"/>
              </w:rPr>
              <w:t>;</w:t>
            </w:r>
          </w:p>
          <w:p w14:paraId="1B3C1B50" w14:textId="5441A8FC"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r w:rsidRPr="00AD7C23">
              <w:rPr>
                <w:rFonts w:ascii="Sylfaen" w:hAnsi="Sylfaen"/>
                <w:color w:val="000000" w:themeColor="text1"/>
                <w:sz w:val="20"/>
                <w:szCs w:val="20"/>
              </w:rPr>
              <w:t>პროფესიასთან</w:t>
            </w:r>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r w:rsidRPr="00AD7C23">
              <w:rPr>
                <w:rFonts w:ascii="Sylfaen" w:hAnsi="Sylfaen"/>
                <w:color w:val="000000" w:themeColor="text1"/>
                <w:sz w:val="20"/>
                <w:szCs w:val="20"/>
              </w:rPr>
              <w:t>დაკავშირე</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rPr>
              <w:t>ბულ</w:t>
            </w:r>
            <w:r w:rsidRPr="00AD7C23">
              <w:rPr>
                <w:rFonts w:ascii="Sylfaen" w:hAnsi="Sylfaen"/>
                <w:color w:val="000000" w:themeColor="text1"/>
                <w:sz w:val="20"/>
                <w:szCs w:val="20"/>
                <w:lang w:val="ka-GE"/>
              </w:rPr>
              <w:t xml:space="preserve"> მარტივ საკითხებზე;</w:t>
            </w:r>
          </w:p>
          <w:p w14:paraId="6BF08262" w14:textId="75FCC12E" w:rsidR="001643EF" w:rsidRPr="00AD7C23" w:rsidRDefault="001643EF"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r w:rsidRPr="00AD7C23">
              <w:rPr>
                <w:rFonts w:ascii="Sylfaen" w:hAnsi="Sylfaen"/>
                <w:color w:val="000000" w:themeColor="text1"/>
                <w:sz w:val="20"/>
                <w:szCs w:val="20"/>
              </w:rPr>
              <w:t>პროფესიასთან</w:t>
            </w:r>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დაკავშირებულ</w:t>
            </w:r>
            <w:r w:rsidRPr="00AD7C23">
              <w:rPr>
                <w:rFonts w:ascii="Sylfaen" w:hAnsi="Sylfaen"/>
                <w:color w:val="000000" w:themeColor="text1"/>
                <w:sz w:val="20"/>
                <w:szCs w:val="20"/>
                <w:lang w:val="ka-GE"/>
              </w:rPr>
              <w:t xml:space="preserve"> მარტივ </w:t>
            </w:r>
            <w:r w:rsidRPr="00AD7C23">
              <w:rPr>
                <w:rFonts w:ascii="Sylfaen" w:hAnsi="Sylfaen"/>
                <w:bCs/>
                <w:color w:val="000000" w:themeColor="text1"/>
                <w:sz w:val="20"/>
                <w:szCs w:val="20"/>
              </w:rPr>
              <w:t>ინფორ</w:t>
            </w:r>
            <w:r w:rsidRPr="00AD7C23">
              <w:rPr>
                <w:rFonts w:ascii="Sylfaen" w:hAnsi="Sylfaen"/>
                <w:bCs/>
                <w:color w:val="000000" w:themeColor="text1"/>
                <w:sz w:val="20"/>
                <w:szCs w:val="20"/>
                <w:lang w:val="ka-GE"/>
              </w:rPr>
              <w:softHyphen/>
            </w:r>
            <w:r w:rsidRPr="00AD7C23">
              <w:rPr>
                <w:rFonts w:ascii="Sylfaen" w:hAnsi="Sylfaen"/>
                <w:bCs/>
                <w:color w:val="000000" w:themeColor="text1"/>
                <w:sz w:val="20"/>
                <w:szCs w:val="20"/>
              </w:rPr>
              <w:t>მაციულ</w:t>
            </w:r>
            <w:r w:rsidRPr="00AD7C23">
              <w:rPr>
                <w:rFonts w:ascii="Sylfaen" w:hAnsi="Sylfaen"/>
                <w:bCs/>
                <w:color w:val="000000" w:themeColor="text1"/>
                <w:sz w:val="20"/>
                <w:szCs w:val="20"/>
                <w:lang w:val="ka-GE"/>
              </w:rPr>
              <w:t xml:space="preserve"> </w:t>
            </w:r>
            <w:r w:rsidRPr="00AD7C23">
              <w:rPr>
                <w:rFonts w:ascii="Sylfaen" w:hAnsi="Sylfaen"/>
                <w:bCs/>
                <w:color w:val="000000" w:themeColor="text1"/>
                <w:sz w:val="20"/>
                <w:szCs w:val="20"/>
              </w:rPr>
              <w:t>ტექსტებს</w:t>
            </w:r>
            <w:r w:rsidRPr="00AD7C23">
              <w:rPr>
                <w:rFonts w:ascii="Sylfaen" w:hAnsi="Sylfaen"/>
                <w:bCs/>
                <w:color w:val="000000" w:themeColor="text1"/>
                <w:sz w:val="20"/>
                <w:szCs w:val="20"/>
                <w:lang w:val="ka-GE"/>
              </w:rPr>
              <w:t>ა და კორესპონდენციას;</w:t>
            </w:r>
          </w:p>
          <w:p w14:paraId="04C6DDE5" w14:textId="7C8C08A7" w:rsidR="001643EF" w:rsidRPr="00AD7C23" w:rsidRDefault="001643EF"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r w:rsidRPr="00AD7C23">
              <w:rPr>
                <w:rFonts w:ascii="Sylfaen" w:hAnsi="Sylfaen" w:cs="AcadNusx"/>
                <w:color w:val="000000" w:themeColor="text1"/>
                <w:sz w:val="20"/>
                <w:szCs w:val="20"/>
                <w:lang w:val="de-DE"/>
              </w:rPr>
              <w:t>ნასწავლ ენობრივ კონ</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 xml:space="preserve">სტრუქციებს, კლიშეებს,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1643EF" w:rsidRPr="00AD7C23" w:rsidRDefault="001643EF"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r w:rsidRPr="00AD7C23">
              <w:rPr>
                <w:rFonts w:ascii="Sylfaen" w:hAnsi="Sylfaen" w:cs="AcadNusx"/>
                <w:color w:val="000000"/>
                <w:sz w:val="20"/>
                <w:szCs w:val="20"/>
                <w:lang w:val="de-DE"/>
              </w:rPr>
              <w:t>აქტუალურ თემებზე</w:t>
            </w:r>
            <w:r w:rsidRPr="00AD7C23">
              <w:rPr>
                <w:rFonts w:ascii="Sylfaen" w:hAnsi="Sylfaen" w:cs="AcadNusx"/>
                <w:color w:val="000000"/>
                <w:sz w:val="20"/>
                <w:szCs w:val="20"/>
                <w:lang w:val="ka-GE"/>
              </w:rPr>
              <w:t>;</w:t>
            </w:r>
          </w:p>
          <w:p w14:paraId="7D840A6F" w14:textId="4185E9B5" w:rsidR="001643EF" w:rsidRPr="00AD7C23" w:rsidRDefault="001643EF" w:rsidP="00E31F20">
            <w:pPr>
              <w:pStyle w:val="ListParagraph"/>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1643EF" w:rsidRPr="00AD7C23" w:rsidRDefault="001643EF" w:rsidP="00E31F20">
            <w:pPr>
              <w:pStyle w:val="PlainText"/>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676" w:type="pct"/>
          </w:tcPr>
          <w:p w14:paraId="1D72AA4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1643EF" w:rsidRPr="00AD7C23" w:rsidRDefault="001643EF"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2741596D" w14:textId="77777777" w:rsidR="004519E3" w:rsidRPr="00AD7C23" w:rsidRDefault="004519E3" w:rsidP="00E31F20">
      <w:pPr>
        <w:spacing w:line="240" w:lineRule="auto"/>
        <w:rPr>
          <w:rFonts w:ascii="Sylfaen" w:hAnsi="Sylfaen" w:cs="Arial"/>
          <w:b/>
          <w:sz w:val="20"/>
          <w:szCs w:val="20"/>
          <w:lang w:val="en-US"/>
        </w:rPr>
      </w:pPr>
    </w:p>
    <w:p w14:paraId="4F0A1BC2" w14:textId="7F698A1D" w:rsidR="00F504CA" w:rsidRPr="00AD7C23" w:rsidRDefault="00F504CA" w:rsidP="00E31F20">
      <w:pPr>
        <w:spacing w:line="240" w:lineRule="auto"/>
        <w:rPr>
          <w:rFonts w:ascii="Sylfaen" w:hAnsi="Sylfaen" w:cs="Arial"/>
          <w:b/>
          <w:sz w:val="20"/>
          <w:szCs w:val="20"/>
          <w:lang w:val="en-US"/>
        </w:rPr>
      </w:pPr>
    </w:p>
    <w:p w14:paraId="4963912E" w14:textId="77777777" w:rsidR="00E31F20" w:rsidRPr="00AD7C23" w:rsidRDefault="00E31F20" w:rsidP="00E31F20">
      <w:pPr>
        <w:spacing w:line="240" w:lineRule="auto"/>
        <w:rPr>
          <w:rFonts w:ascii="Sylfaen" w:hAnsi="Sylfaen" w:cs="Arial"/>
          <w:b/>
          <w:sz w:val="20"/>
          <w:szCs w:val="20"/>
          <w:lang w:val="en-US"/>
        </w:rPr>
      </w:pPr>
    </w:p>
    <w:p w14:paraId="0BC5760B" w14:textId="77777777" w:rsidR="00E31F20" w:rsidRPr="00AD7C23" w:rsidRDefault="00E31F20" w:rsidP="00E31F20">
      <w:pPr>
        <w:spacing w:line="240" w:lineRule="auto"/>
        <w:rPr>
          <w:rFonts w:ascii="Sylfaen" w:hAnsi="Sylfaen" w:cs="Arial"/>
          <w:b/>
          <w:sz w:val="20"/>
          <w:szCs w:val="20"/>
          <w:lang w:val="en-US"/>
        </w:rPr>
      </w:pPr>
    </w:p>
    <w:p w14:paraId="314E3FCA" w14:textId="77777777" w:rsidR="00E31F20" w:rsidRPr="00AD7C23" w:rsidRDefault="00E31F20"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r w:rsidR="005D4196" w:rsidRPr="00AD7C23">
        <w:rPr>
          <w:rFonts w:ascii="Sylfaen" w:hAnsi="Sylfaen" w:cs="Arial"/>
          <w:b/>
          <w:bCs/>
          <w:sz w:val="20"/>
          <w:szCs w:val="20"/>
          <w:lang w:val="ka-GE"/>
        </w:rPr>
        <w:t>დამხმარე ჩანაწერები</w:t>
      </w:r>
    </w:p>
    <w:p w14:paraId="717978A1" w14:textId="2D82BB0E"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რეკომენდაციები სწავ</w:t>
      </w:r>
      <w:r w:rsidR="000A6D76" w:rsidRPr="00AD7C23">
        <w:rPr>
          <w:rFonts w:ascii="Sylfaen" w:hAnsi="Sylfaen"/>
          <w:b/>
          <w:sz w:val="20"/>
          <w:szCs w:val="20"/>
          <w:lang w:val="ka-GE"/>
        </w:rPr>
        <w:t>ლებისა და შეფასების ორგანიზების</w:t>
      </w:r>
      <w:r w:rsidR="00285684" w:rsidRPr="00AD7C23">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4216"/>
        <w:gridCol w:w="2397"/>
        <w:gridCol w:w="2438"/>
        <w:gridCol w:w="3705"/>
      </w:tblGrid>
      <w:tr w:rsidR="009106AE" w:rsidRPr="00AD7C23" w14:paraId="46F9041E" w14:textId="77777777" w:rsidTr="00E31F20">
        <w:tc>
          <w:tcPr>
            <w:tcW w:w="580"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50"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16"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/მეთოდები</w:t>
            </w:r>
          </w:p>
        </w:tc>
        <w:tc>
          <w:tcPr>
            <w:tcW w:w="876"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78" w:type="pct"/>
            <w:vAlign w:val="center"/>
          </w:tcPr>
          <w:p w14:paraId="7C1183C5" w14:textId="2327E04D"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w:t>
            </w:r>
            <w:r w:rsidR="001643EF">
              <w:rPr>
                <w:rFonts w:ascii="Sylfaen" w:hAnsi="Sylfaen" w:cs="Arial"/>
                <w:b/>
                <w:sz w:val="20"/>
                <w:szCs w:val="20"/>
                <w:lang w:val="ka-GE"/>
              </w:rPr>
              <w:t>/მსმენელის</w:t>
            </w:r>
            <w:r w:rsidR="00B61153" w:rsidRPr="00AD7C23">
              <w:rPr>
                <w:rFonts w:ascii="Sylfaen" w:hAnsi="Sylfaen" w:cs="Arial"/>
                <w:b/>
                <w:sz w:val="20"/>
                <w:szCs w:val="20"/>
                <w:lang w:val="ka-GE"/>
              </w:rPr>
              <w:t xml:space="preserve"> პორტფოლიოსთვის</w:t>
            </w:r>
          </w:p>
        </w:tc>
      </w:tr>
      <w:tr w:rsidR="00A26124" w:rsidRPr="00AD7C23" w14:paraId="0EE722B5" w14:textId="77777777" w:rsidTr="00E31F20">
        <w:tc>
          <w:tcPr>
            <w:tcW w:w="580"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50" w:type="pct"/>
          </w:tcPr>
          <w:p w14:paraId="37509626" w14:textId="3ADC9F79" w:rsidR="00A26124" w:rsidRPr="00AD7C23" w:rsidRDefault="00A26124" w:rsidP="00E31F20">
            <w:pPr>
              <w:pStyle w:val="ListParagraph"/>
              <w:numPr>
                <w:ilvl w:val="0"/>
                <w:numId w:val="6"/>
              </w:numPr>
              <w:tabs>
                <w:tab w:val="left" w:pos="162"/>
              </w:tabs>
              <w:ind w:left="0" w:firstLine="0"/>
              <w:jc w:val="both"/>
              <w:rPr>
                <w:rFonts w:ascii="Sylfaen" w:hAnsi="Sylfaen"/>
                <w:sz w:val="20"/>
                <w:szCs w:val="20"/>
              </w:rPr>
            </w:pPr>
            <w:r w:rsidRPr="00AD7C23">
              <w:rPr>
                <w:rFonts w:ascii="Sylfaen" w:hAnsi="Sylfaen" w:cs="Sylfaen"/>
                <w:sz w:val="20"/>
                <w:szCs w:val="20"/>
              </w:rPr>
              <w:t>სოციალური</w:t>
            </w:r>
            <w:r w:rsidRPr="00AD7C23">
              <w:rPr>
                <w:rFonts w:ascii="Sylfaen" w:hAnsi="Sylfaen" w:cs="Calibri"/>
                <w:sz w:val="20"/>
                <w:szCs w:val="20"/>
              </w:rPr>
              <w:t xml:space="preserve"> </w:t>
            </w:r>
            <w:r w:rsidRPr="00AD7C23">
              <w:rPr>
                <w:rFonts w:ascii="Sylfaen" w:hAnsi="Sylfaen" w:cs="Sylfaen"/>
                <w:sz w:val="20"/>
                <w:szCs w:val="20"/>
              </w:rPr>
              <w:t>ურთიერთობები</w:t>
            </w:r>
            <w:r w:rsidR="00E31F20" w:rsidRPr="00AD7C23">
              <w:rPr>
                <w:rFonts w:ascii="Sylfaen" w:hAnsi="Sylfaen" w:cs="Sylfaen"/>
                <w:sz w:val="20"/>
                <w:szCs w:val="20"/>
                <w:lang w:val="ka-GE"/>
              </w:rPr>
              <w:t>;</w:t>
            </w:r>
          </w:p>
          <w:p w14:paraId="299D0FCA" w14:textId="3CDEA971" w:rsidR="00A26124" w:rsidRPr="00AD7C23" w:rsidRDefault="00A26124" w:rsidP="00E31F20">
            <w:pPr>
              <w:pStyle w:val="ListParagraph"/>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r w:rsidRPr="00AD7C23">
              <w:rPr>
                <w:rFonts w:ascii="Sylfaen" w:hAnsi="Sylfaen"/>
                <w:sz w:val="20"/>
                <w:szCs w:val="20"/>
              </w:rPr>
              <w:t>ინფორმაციის გაცვლა</w:t>
            </w:r>
            <w:r w:rsidR="00E31F20" w:rsidRPr="00AD7C23">
              <w:rPr>
                <w:rFonts w:ascii="Sylfaen" w:hAnsi="Sylfaen"/>
                <w:sz w:val="20"/>
                <w:szCs w:val="20"/>
                <w:lang w:val="ka-GE"/>
              </w:rPr>
              <w:t>;</w:t>
            </w:r>
          </w:p>
          <w:p w14:paraId="09738603" w14:textId="45172EA4"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Sylfaen"/>
              </w:rPr>
              <w:t>გემოვნება</w:t>
            </w:r>
            <w:r w:rsidRPr="00AD7C23">
              <w:rPr>
                <w:rFonts w:ascii="Sylfaen" w:hAnsi="Sylfaen" w:cs="Calibri"/>
              </w:rPr>
              <w:t>/</w:t>
            </w:r>
            <w:r w:rsidRPr="00AD7C23">
              <w:rPr>
                <w:rFonts w:ascii="Sylfaen" w:hAnsi="Sylfaen" w:cs="Sylfaen"/>
              </w:rPr>
              <w:t>შეფასება</w:t>
            </w:r>
            <w:r w:rsidR="00E31F20" w:rsidRPr="00AD7C23">
              <w:rPr>
                <w:rFonts w:ascii="Sylfaen" w:hAnsi="Sylfaen" w:cs="Sylfaen"/>
                <w:lang w:val="ka-GE"/>
              </w:rPr>
              <w:t>;</w:t>
            </w:r>
          </w:p>
          <w:p w14:paraId="2FE8DB76" w14:textId="25651435"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r w:rsidRPr="00AD7C23">
              <w:rPr>
                <w:rFonts w:ascii="Sylfaen" w:hAnsi="Sylfaen"/>
              </w:rPr>
              <w:t>აჭიროება/სურვილი/მოთხოვნილება</w:t>
            </w:r>
            <w:r w:rsidR="00E31F20" w:rsidRPr="00AD7C23">
              <w:rPr>
                <w:rFonts w:ascii="Sylfaen" w:hAnsi="Sylfaen"/>
                <w:lang w:val="ka-GE"/>
              </w:rPr>
              <w:t>;</w:t>
            </w:r>
          </w:p>
          <w:p w14:paraId="13380474" w14:textId="31C50BCC"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Sylfaen"/>
              </w:rPr>
              <w:t>გრძნობები</w:t>
            </w:r>
            <w:r w:rsidRPr="00AD7C23">
              <w:rPr>
                <w:rFonts w:ascii="Sylfaen" w:hAnsi="Sylfaen" w:cs="Calibri"/>
              </w:rPr>
              <w:t>/</w:t>
            </w:r>
            <w:r w:rsidRPr="00AD7C23">
              <w:rPr>
                <w:rFonts w:ascii="Sylfaen" w:hAnsi="Sylfaen" w:cs="Sylfaen"/>
              </w:rPr>
              <w:t>ემოციური</w:t>
            </w:r>
            <w:r w:rsidRPr="00AD7C23">
              <w:rPr>
                <w:rFonts w:ascii="Sylfaen" w:hAnsi="Sylfaen"/>
                <w:lang w:val="ka-GE"/>
              </w:rPr>
              <w:t xml:space="preserve"> </w:t>
            </w:r>
            <w:r w:rsidRPr="00AD7C23">
              <w:rPr>
                <w:rFonts w:ascii="Sylfaen" w:hAnsi="Sylfaen"/>
              </w:rPr>
              <w:t>რეაქციები/შეგრძნებები</w:t>
            </w:r>
            <w:r w:rsidR="00E31F20" w:rsidRPr="00AD7C23">
              <w:rPr>
                <w:rFonts w:ascii="Sylfaen" w:hAnsi="Sylfaen"/>
                <w:lang w:val="ka-GE"/>
              </w:rPr>
              <w:t>;</w:t>
            </w:r>
          </w:p>
          <w:p w14:paraId="670F8DA9" w14:textId="6F626314"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de-DE"/>
              </w:rPr>
              <w:t>ინსტრუქციები, შეტყობინებები, საზოგადო</w:t>
            </w:r>
            <w:r w:rsidRPr="00AD7C23">
              <w:rPr>
                <w:rFonts w:ascii="Sylfaen" w:hAnsi="Sylfaen" w:cs="AcadNusx"/>
                <w:lang w:val="ka-GE"/>
              </w:rPr>
              <w:softHyphen/>
            </w:r>
            <w:r w:rsidRPr="00AD7C23">
              <w:rPr>
                <w:rFonts w:ascii="Sylfaen" w:hAnsi="Sylfaen" w:cs="AcadNusx"/>
                <w:lang w:val="de-DE"/>
              </w:rPr>
              <w:t>ებ</w:t>
            </w:r>
            <w:r w:rsidRPr="00AD7C23">
              <w:rPr>
                <w:rFonts w:ascii="Sylfaen" w:hAnsi="Sylfaen" w:cs="AcadNusx"/>
                <w:lang w:val="ka-GE"/>
              </w:rPr>
              <w:softHyphen/>
            </w:r>
            <w:r w:rsidRPr="00AD7C23">
              <w:rPr>
                <w:rFonts w:ascii="Sylfaen" w:hAnsi="Sylfaen" w:cs="AcadNusx"/>
                <w:lang w:val="de-DE"/>
              </w:rPr>
              <w:t>რივი თავშეყრის ადგილებში გაკეთებული განცხადებები</w:t>
            </w:r>
            <w:r w:rsidR="00E31F20" w:rsidRPr="00AD7C23">
              <w:rPr>
                <w:rFonts w:ascii="Sylfaen" w:hAnsi="Sylfaen" w:cs="AcadNusx"/>
                <w:lang w:val="ka-GE"/>
              </w:rPr>
              <w:t>;</w:t>
            </w:r>
          </w:p>
          <w:p w14:paraId="1CC4813A" w14:textId="77884AFE"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r w:rsidRPr="00AD7C23">
              <w:rPr>
                <w:rFonts w:ascii="Sylfaen" w:hAnsi="Sylfaen" w:cs="AcadNusx"/>
                <w:lang w:val="de-DE"/>
              </w:rPr>
              <w:t>რადიოგადაცემები</w:t>
            </w:r>
            <w:r w:rsidRPr="00AD7C23">
              <w:rPr>
                <w:rFonts w:ascii="Sylfaen" w:hAnsi="Sylfaen" w:cs="AcadNusx"/>
                <w:lang w:val="ka-GE"/>
              </w:rPr>
              <w:t>:</w:t>
            </w:r>
            <w:r w:rsidRPr="00AD7C23">
              <w:rPr>
                <w:rFonts w:ascii="Sylfaen" w:hAnsi="Sylfaen" w:cs="AcadNusx"/>
                <w:lang w:val="de-DE"/>
              </w:rPr>
              <w:t xml:space="preserve"> საინფორმაციო გადა</w:t>
            </w:r>
            <w:r w:rsidRPr="00AD7C23">
              <w:rPr>
                <w:rFonts w:ascii="Sylfaen" w:hAnsi="Sylfaen" w:cs="AcadNusx"/>
                <w:lang w:val="ka-GE"/>
              </w:rPr>
              <w:softHyphen/>
            </w:r>
            <w:r w:rsidRPr="00AD7C23">
              <w:rPr>
                <w:rFonts w:ascii="Sylfaen" w:hAnsi="Sylfaen" w:cs="AcadNusx"/>
                <w:lang w:val="de-DE"/>
              </w:rPr>
              <w:t xml:space="preserve">ცემა, </w:t>
            </w:r>
            <w:r w:rsidRPr="00AD7C23">
              <w:rPr>
                <w:rFonts w:ascii="Sylfaen" w:hAnsi="Sylfaen" w:cs="AcadNusx"/>
                <w:lang w:val="ka-GE"/>
              </w:rPr>
              <w:t xml:space="preserve">რეპორტაჟი ტურისტული მოგზაურობის შესახებ, </w:t>
            </w:r>
            <w:r w:rsidRPr="00AD7C23">
              <w:rPr>
                <w:rFonts w:ascii="Sylfaen" w:hAnsi="Sylfaen" w:cs="AcadNusx"/>
                <w:lang w:val="de-DE"/>
              </w:rPr>
              <w:t>ინტერვი</w:t>
            </w:r>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Sylfaen"/>
              </w:rPr>
              <w:t>დროში</w:t>
            </w:r>
            <w:r w:rsidRPr="00AD7C23">
              <w:rPr>
                <w:rFonts w:ascii="Sylfaen" w:hAnsi="Sylfaen" w:cs="Calibri"/>
              </w:rPr>
              <w:t xml:space="preserve"> </w:t>
            </w:r>
            <w:r w:rsidRPr="00AD7C23">
              <w:rPr>
                <w:rFonts w:ascii="Sylfaen" w:hAnsi="Sylfaen"/>
                <w:lang w:val="ka-GE"/>
              </w:rPr>
              <w:t xml:space="preserve">და </w:t>
            </w:r>
            <w:r w:rsidRPr="00AD7C23">
              <w:rPr>
                <w:rFonts w:ascii="Sylfaen" w:hAnsi="Sylfaen"/>
              </w:rPr>
              <w:t>სივრცეში ორიენტირება</w:t>
            </w:r>
            <w:r w:rsidR="00E31F20" w:rsidRPr="00AD7C23">
              <w:rPr>
                <w:rFonts w:ascii="Sylfaen" w:hAnsi="Sylfaen"/>
                <w:lang w:val="ka-GE"/>
              </w:rPr>
              <w:t>;</w:t>
            </w:r>
          </w:p>
          <w:p w14:paraId="0BFCB338" w14:textId="3F820623"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rPr>
              <w:t xml:space="preserve">ინტერაქცია საკლასო </w:t>
            </w:r>
            <w:r w:rsidRPr="00AD7C23">
              <w:rPr>
                <w:rFonts w:ascii="Sylfaen" w:hAnsi="Sylfaen" w:cs="Sylfaen"/>
              </w:rPr>
              <w:t>ოთახში</w:t>
            </w:r>
            <w:r w:rsidR="00E31F20" w:rsidRPr="00AD7C23">
              <w:rPr>
                <w:rFonts w:ascii="Sylfaen" w:hAnsi="Sylfaen" w:cs="Sylfaen"/>
                <w:lang w:val="ka-GE"/>
              </w:rPr>
              <w:t>;</w:t>
            </w:r>
          </w:p>
          <w:p w14:paraId="134E65B2" w14:textId="41A934AC" w:rsidR="00A26124" w:rsidRPr="00AD7C23" w:rsidRDefault="00A26124" w:rsidP="00E31F20">
            <w:pPr>
              <w:pStyle w:val="ListParagraph"/>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16" w:type="pct"/>
          </w:tcPr>
          <w:p w14:paraId="4DEF3852" w14:textId="18580238"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76"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78"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4BD4B400" w:rsidR="00A26124" w:rsidRPr="00AD7C23" w:rsidRDefault="00A26124" w:rsidP="00E31F20">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დავალების შესრულების პროცესს  </w:t>
            </w:r>
          </w:p>
        </w:tc>
      </w:tr>
      <w:tr w:rsidR="00A26124" w:rsidRPr="00AD7C23" w14:paraId="3C10D74E" w14:textId="77777777" w:rsidTr="00E31F20">
        <w:tc>
          <w:tcPr>
            <w:tcW w:w="580"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2</w:t>
            </w:r>
          </w:p>
        </w:tc>
        <w:tc>
          <w:tcPr>
            <w:tcW w:w="1450"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lastRenderedPageBreak/>
              <w:t>დიაგრამების შემცველი ინსტრუქციების 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ListParagraph"/>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16" w:type="pct"/>
          </w:tcPr>
          <w:p w14:paraId="77084E61" w14:textId="1E4D5E32"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ListParagraph"/>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76"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lastRenderedPageBreak/>
              <w:t xml:space="preserve">პროფესიული განათლების მასწავლებელი </w:t>
            </w:r>
            <w:r w:rsidRPr="00AD7C23">
              <w:rPr>
                <w:rFonts w:ascii="Sylfaen" w:hAnsi="Sylfaen" w:cs="Arial"/>
                <w:noProof/>
                <w:sz w:val="20"/>
                <w:szCs w:val="20"/>
                <w:lang w:val="ka-GE"/>
              </w:rPr>
              <w:lastRenderedPageBreak/>
              <w:t>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4440AC64" w14:textId="21F20047" w:rsidR="00F10107" w:rsidRPr="00AD7C23" w:rsidRDefault="00F10107" w:rsidP="00E31F20">
            <w:pPr>
              <w:jc w:val="center"/>
              <w:rPr>
                <w:rFonts w:ascii="Sylfaen" w:hAnsi="Sylfaen"/>
                <w:b/>
                <w:sz w:val="20"/>
                <w:szCs w:val="20"/>
                <w:lang w:val="ka-GE"/>
              </w:rPr>
            </w:pPr>
            <w:r w:rsidRPr="00AD7C23">
              <w:rPr>
                <w:rFonts w:ascii="Sylfaen" w:hAnsi="Sylfaen"/>
                <w:b/>
                <w:sz w:val="20"/>
                <w:szCs w:val="20"/>
                <w:lang w:val="ka-GE"/>
              </w:rPr>
              <w:lastRenderedPageBreak/>
              <w:t>გამოკითხვა - ზეპირი ან/და წერილობითი მტკიცებულება</w:t>
            </w:r>
          </w:p>
          <w:p w14:paraId="00225757" w14:textId="77777777"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 xml:space="preserve">ა) ზეპირი: პროფესიული განათლების </w:t>
            </w:r>
            <w:r w:rsidRPr="00AD7C23">
              <w:rPr>
                <w:rFonts w:ascii="Sylfaen" w:hAnsi="Sylfaen"/>
                <w:sz w:val="20"/>
                <w:szCs w:val="20"/>
                <w:lang w:val="ka-GE"/>
              </w:rPr>
              <w:lastRenderedPageBreak/>
              <w:t xml:space="preserve">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07D645F" w14:textId="3A0A4F86"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ბ) წერილობითი: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14:paraId="25805A18" w14:textId="755308B9" w:rsidR="00F10107" w:rsidRPr="00AD7C23" w:rsidRDefault="00F10107"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38999442"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დავალების შესრულების პროცესს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E31F20">
        <w:trPr>
          <w:trHeight w:val="1457"/>
        </w:trPr>
        <w:tc>
          <w:tcPr>
            <w:tcW w:w="580"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3</w:t>
            </w:r>
          </w:p>
        </w:tc>
        <w:tc>
          <w:tcPr>
            <w:tcW w:w="1450"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r w:rsidRPr="00AD7C23">
              <w:rPr>
                <w:rFonts w:ascii="Sylfaen" w:hAnsi="Sylfaen" w:cs="AcadNusx"/>
                <w:sz w:val="20"/>
                <w:szCs w:val="20"/>
                <w:lang w:val="de-DE"/>
              </w:rPr>
              <w:t xml:space="preserve">სხვადასხვა ხასიათის წერილობითი </w:t>
            </w:r>
            <w:r w:rsidR="00A26124" w:rsidRPr="00AD7C23">
              <w:rPr>
                <w:rFonts w:ascii="Sylfaen" w:hAnsi="Sylfaen" w:cs="AcadNusx"/>
                <w:sz w:val="20"/>
                <w:szCs w:val="20"/>
                <w:lang w:val="de-DE"/>
              </w:rPr>
              <w:t>ტექსტები</w:t>
            </w:r>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რეპორტაჟი</w:t>
            </w:r>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ინტერვიუ</w:t>
            </w:r>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ბიოგრაფია</w:t>
            </w:r>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r w:rsidRPr="00AD7C23">
              <w:rPr>
                <w:rFonts w:ascii="Sylfaen" w:hAnsi="Sylfaen" w:cs="AcadNusx"/>
                <w:sz w:val="20"/>
                <w:szCs w:val="20"/>
                <w:lang w:val="de-DE"/>
              </w:rPr>
              <w:t>პუბლიცისტური წერილი</w:t>
            </w:r>
            <w:r w:rsidR="00E31F20" w:rsidRPr="00AD7C23">
              <w:rPr>
                <w:rFonts w:ascii="Sylfaen" w:hAnsi="Sylfaen" w:cs="AcadNusx"/>
                <w:sz w:val="20"/>
                <w:szCs w:val="20"/>
                <w:lang w:val="ka-GE"/>
              </w:rPr>
              <w:t>;</w:t>
            </w:r>
          </w:p>
          <w:p w14:paraId="21385234" w14:textId="38CB4A2D" w:rsidR="00A26124" w:rsidRPr="00AD7C23" w:rsidRDefault="00A26124" w:rsidP="00E31F20">
            <w:pPr>
              <w:pStyle w:val="ListParagraph"/>
              <w:numPr>
                <w:ilvl w:val="0"/>
                <w:numId w:val="8"/>
              </w:numPr>
              <w:ind w:left="252" w:hanging="270"/>
              <w:rPr>
                <w:rFonts w:ascii="Sylfaen" w:hAnsi="Sylfaen"/>
                <w:b/>
                <w:sz w:val="20"/>
                <w:szCs w:val="20"/>
                <w:lang w:val="en-US"/>
              </w:rPr>
            </w:pPr>
            <w:r w:rsidRPr="00AD7C23">
              <w:rPr>
                <w:rFonts w:ascii="Sylfaen" w:hAnsi="Sylfaen" w:cs="AcadNusx"/>
                <w:sz w:val="20"/>
                <w:szCs w:val="20"/>
                <w:lang w:val="de-DE"/>
              </w:rPr>
              <w:t>შემეცნებითი ტექსტი</w:t>
            </w:r>
            <w:r w:rsidR="00E31F20" w:rsidRPr="00AD7C23">
              <w:rPr>
                <w:rFonts w:ascii="Sylfaen" w:hAnsi="Sylfaen" w:cs="AcadNusx"/>
                <w:sz w:val="20"/>
                <w:szCs w:val="20"/>
                <w:lang w:val="ka-GE"/>
              </w:rPr>
              <w:t>.</w:t>
            </w:r>
          </w:p>
        </w:tc>
        <w:tc>
          <w:tcPr>
            <w:tcW w:w="816" w:type="pct"/>
          </w:tcPr>
          <w:p w14:paraId="65A087AE" w14:textId="77B9E811"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ListParagraph"/>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w:t>
            </w:r>
            <w:r w:rsidRPr="00AD7C23">
              <w:rPr>
                <w:rFonts w:ascii="Sylfaen" w:hAnsi="Sylfaen" w:cs="Arial"/>
                <w:noProof/>
                <w:sz w:val="20"/>
                <w:szCs w:val="20"/>
                <w:lang w:val="ka-GE"/>
              </w:rPr>
              <w:lastRenderedPageBreak/>
              <w:t>თეორიულ საკითხებს გამოკითხავს</w:t>
            </w:r>
          </w:p>
        </w:tc>
        <w:tc>
          <w:tcPr>
            <w:tcW w:w="1278" w:type="pct"/>
          </w:tcPr>
          <w:p w14:paraId="5BAAB306" w14:textId="5C0159BD" w:rsidR="00A26124" w:rsidRPr="00AD7C23" w:rsidRDefault="00A26124" w:rsidP="00E31F20">
            <w:pPr>
              <w:jc w:val="both"/>
              <w:rPr>
                <w:rFonts w:ascii="Sylfaen" w:hAnsi="Sylfaen"/>
                <w:b/>
                <w:sz w:val="20"/>
                <w:szCs w:val="20"/>
                <w:lang w:val="ka-GE"/>
              </w:rPr>
            </w:pPr>
            <w:r w:rsidRPr="00AD7C23">
              <w:rPr>
                <w:rFonts w:ascii="Sylfaen" w:hAnsi="Sylfaen"/>
                <w:b/>
                <w:sz w:val="20"/>
                <w:szCs w:val="20"/>
                <w:lang w:val="ka-GE"/>
              </w:rPr>
              <w:lastRenderedPageBreak/>
              <w:t>გამოკითხვა - ზეპირი ან/და წერილობითი მტკიცებულება</w:t>
            </w:r>
          </w:p>
          <w:p w14:paraId="3EA2C66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05A2DD87" w14:textId="76D973E0"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ბ) წერილობითი: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წერილობით შესრულებული ნამუშევარი, რომელიც ადასტურებს </w:t>
            </w:r>
            <w:r w:rsidRPr="00AD7C23">
              <w:rPr>
                <w:rFonts w:ascii="Sylfaen" w:hAnsi="Sylfaen"/>
                <w:sz w:val="20"/>
                <w:szCs w:val="20"/>
                <w:lang w:val="ka-GE"/>
              </w:rPr>
              <w:lastRenderedPageBreak/>
              <w:t>ცოდნას, უნარს ან/და კომპეტენციას</w:t>
            </w:r>
          </w:p>
          <w:p w14:paraId="07208174" w14:textId="34CB65F2"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2FEBB4B1" w14:textId="0F3F58A8"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დავალების შესრულების პროცესს  </w:t>
            </w:r>
          </w:p>
          <w:p w14:paraId="4CC2A07E" w14:textId="0512ED73" w:rsidR="00A26124" w:rsidRPr="00AD7C23" w:rsidRDefault="00A26124" w:rsidP="00E31F20">
            <w:pPr>
              <w:rPr>
                <w:rFonts w:ascii="Sylfaen" w:hAnsi="Sylfaen"/>
                <w:b/>
                <w:sz w:val="20"/>
                <w:szCs w:val="20"/>
                <w:lang w:val="en-US"/>
              </w:rPr>
            </w:pPr>
          </w:p>
        </w:tc>
      </w:tr>
      <w:tr w:rsidR="00A26124" w:rsidRPr="00AD7C23" w14:paraId="7FF32DA0" w14:textId="77777777" w:rsidTr="00E31F20">
        <w:trPr>
          <w:trHeight w:val="1457"/>
        </w:trPr>
        <w:tc>
          <w:tcPr>
            <w:tcW w:w="580"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4</w:t>
            </w:r>
          </w:p>
        </w:tc>
        <w:tc>
          <w:tcPr>
            <w:tcW w:w="1450" w:type="pct"/>
          </w:tcPr>
          <w:p w14:paraId="55702227" w14:textId="69E98114" w:rsidR="00A26124" w:rsidRPr="00AD7C23" w:rsidRDefault="00A26124" w:rsidP="00E31F20">
            <w:pPr>
              <w:pStyle w:val="ListParagraph"/>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PlainText"/>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ListParagraph"/>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16" w:type="pct"/>
          </w:tcPr>
          <w:p w14:paraId="58358396" w14:textId="5E80DDA1"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ListParagraph"/>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77171251" w14:textId="13EA6E71"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0C38D750"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პროფესიული 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მიერ დავალების შესრულების პროცესს  </w:t>
            </w:r>
          </w:p>
          <w:p w14:paraId="4E17BE7A" w14:textId="77777777" w:rsidR="00A26124" w:rsidRPr="00AD7C23" w:rsidRDefault="00A26124" w:rsidP="00E31F20">
            <w:pPr>
              <w:jc w:val="both"/>
              <w:rPr>
                <w:rFonts w:ascii="Sylfaen" w:hAnsi="Sylfaen"/>
                <w:b/>
                <w:sz w:val="20"/>
                <w:szCs w:val="20"/>
                <w:lang w:val="ka-GE"/>
              </w:rPr>
            </w:pPr>
          </w:p>
        </w:tc>
      </w:tr>
      <w:tr w:rsidR="009106AE" w:rsidRPr="00AD7C23" w14:paraId="355F1F89" w14:textId="77777777" w:rsidTr="00E31F20">
        <w:trPr>
          <w:trHeight w:val="440"/>
        </w:trPr>
        <w:tc>
          <w:tcPr>
            <w:tcW w:w="580" w:type="pct"/>
          </w:tcPr>
          <w:p w14:paraId="1691370E" w14:textId="44C49DBC" w:rsidR="009106AE" w:rsidRPr="00AD7C23" w:rsidRDefault="00DE36F8" w:rsidP="00E31F20">
            <w:pPr>
              <w:rPr>
                <w:rFonts w:ascii="Sylfaen" w:hAnsi="Sylfaen"/>
                <w:b/>
                <w:sz w:val="20"/>
                <w:szCs w:val="20"/>
                <w:lang w:val="ka-GE"/>
              </w:rPr>
            </w:pPr>
            <w:r w:rsidRPr="00AD7C23">
              <w:rPr>
                <w:rFonts w:ascii="Sylfaen" w:hAnsi="Sylfaen"/>
                <w:b/>
                <w:sz w:val="20"/>
                <w:szCs w:val="20"/>
                <w:lang w:val="ka-GE"/>
              </w:rPr>
              <w:t>დამატებითი რეკომენდაციები</w:t>
            </w:r>
            <w:r w:rsidR="00286E64" w:rsidRPr="00AD7C23">
              <w:rPr>
                <w:rFonts w:ascii="Sylfaen" w:hAnsi="Sylfaen"/>
                <w:b/>
                <w:sz w:val="20"/>
                <w:szCs w:val="20"/>
                <w:lang w:val="en-US"/>
              </w:rPr>
              <w:t xml:space="preserve"> </w:t>
            </w:r>
            <w:r w:rsidR="009106AE" w:rsidRPr="00AD7C23">
              <w:rPr>
                <w:rFonts w:ascii="Sylfaen" w:hAnsi="Sylfaen"/>
                <w:b/>
                <w:sz w:val="20"/>
                <w:szCs w:val="20"/>
                <w:lang w:val="ka-GE"/>
              </w:rPr>
              <w:lastRenderedPageBreak/>
              <w:t xml:space="preserve">მოდულის განხორციელებასთან დაკავშირებით </w:t>
            </w:r>
          </w:p>
          <w:p w14:paraId="5BF9CE01" w14:textId="77777777" w:rsidR="009106AE" w:rsidRPr="00AD7C23" w:rsidRDefault="009106AE" w:rsidP="00E31F20">
            <w:pPr>
              <w:rPr>
                <w:rFonts w:ascii="Sylfaen" w:hAnsi="Sylfaen"/>
                <w:sz w:val="20"/>
                <w:szCs w:val="20"/>
                <w:lang w:val="ka-GE"/>
              </w:rPr>
            </w:pPr>
            <w:r w:rsidRPr="00AD7C23">
              <w:rPr>
                <w:rFonts w:ascii="Sylfaen" w:hAnsi="Sylfaen"/>
                <w:b/>
                <w:sz w:val="20"/>
                <w:szCs w:val="20"/>
                <w:lang w:val="ka-GE"/>
              </w:rPr>
              <w:t>(საჭიროების შემთხვევაში)</w:t>
            </w:r>
          </w:p>
        </w:tc>
        <w:tc>
          <w:tcPr>
            <w:tcW w:w="4420" w:type="pct"/>
            <w:gridSpan w:val="4"/>
            <w:vAlign w:val="center"/>
          </w:tcPr>
          <w:p w14:paraId="1F1EA7D1" w14:textId="16D6F330" w:rsidR="00A26124" w:rsidRPr="00AD7C23" w:rsidRDefault="1820DCED" w:rsidP="00E31F20">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lastRenderedPageBreak/>
              <w:t xml:space="preserve">სწავლების პროცესში რეკომენდებულია სტუდენტზე ორიენტირებული  მიდგომის გამოყენება. </w:t>
            </w:r>
            <w:r w:rsidRPr="00AD7C23">
              <w:rPr>
                <w:rFonts w:ascii="Sylfaen" w:eastAsia="Sylfaen,Arial" w:hAnsi="Sylfaen" w:cs="Sylfaen,Arial"/>
                <w:sz w:val="20"/>
                <w:szCs w:val="20"/>
                <w:lang w:val="ka-GE"/>
              </w:rPr>
              <w:t xml:space="preserve">მოდულის ფარგლებში </w:t>
            </w:r>
            <w:r w:rsidRPr="00AD7C23">
              <w:rPr>
                <w:rFonts w:ascii="Sylfaen" w:eastAsia="Sylfaen,AcadNusx" w:hAnsi="Sylfaen" w:cs="Sylfaen,AcadNusx"/>
                <w:sz w:val="20"/>
                <w:szCs w:val="20"/>
                <w:lang w:val="de-DE"/>
              </w:rPr>
              <w:t xml:space="preserve">დასახული </w:t>
            </w:r>
            <w:r w:rsidRPr="00AD7C23">
              <w:rPr>
                <w:rFonts w:ascii="Sylfaen" w:eastAsia="Sylfaen,AcadNusx" w:hAnsi="Sylfaen" w:cs="Sylfaen,AcadNusx"/>
                <w:sz w:val="20"/>
                <w:szCs w:val="20"/>
                <w:lang w:val="ka-GE"/>
              </w:rPr>
              <w:t>შედეგების მისაღწევ</w:t>
            </w:r>
            <w:r w:rsidRPr="00AD7C23">
              <w:rPr>
                <w:rFonts w:ascii="Sylfaen" w:eastAsia="Sylfaen,AcadNusx" w:hAnsi="Sylfaen" w:cs="Sylfaen,AcadNusx"/>
                <w:sz w:val="20"/>
                <w:szCs w:val="20"/>
                <w:lang w:val="de-DE"/>
              </w:rPr>
              <w:t xml:space="preserve">ად </w:t>
            </w:r>
            <w:r w:rsidRPr="00AD7C23">
              <w:rPr>
                <w:rFonts w:ascii="Sylfaen" w:eastAsia="Sylfaen,AcadNusx" w:hAnsi="Sylfaen" w:cs="Sylfaen,AcadNusx"/>
                <w:sz w:val="20"/>
                <w:szCs w:val="20"/>
                <w:lang w:val="ka-GE"/>
              </w:rPr>
              <w:t>უცხოურ</w:t>
            </w:r>
            <w:r w:rsidRPr="00AD7C23">
              <w:rPr>
                <w:rFonts w:ascii="Sylfaen" w:eastAsia="Sylfaen,AcadNusx" w:hAnsi="Sylfaen" w:cs="Sylfaen,AcadNusx"/>
                <w:sz w:val="20"/>
                <w:szCs w:val="20"/>
                <w:lang w:val="de-DE"/>
              </w:rPr>
              <w:t>ი ენის სწავლება</w:t>
            </w:r>
            <w:r w:rsidRPr="00AD7C23">
              <w:rPr>
                <w:rFonts w:ascii="Sylfaen" w:eastAsia="Sylfaen,AcadNusx" w:hAnsi="Sylfaen" w:cs="Sylfaen,AcadNusx"/>
                <w:sz w:val="20"/>
                <w:szCs w:val="20"/>
                <w:lang w:val="ka-GE"/>
              </w:rPr>
              <w:t xml:space="preserve"> </w:t>
            </w:r>
            <w:r w:rsidRPr="00AD7C23">
              <w:rPr>
                <w:rFonts w:ascii="Sylfaen" w:eastAsia="Sylfaen,AcadNusx" w:hAnsi="Sylfaen" w:cs="Sylfaen,AcadNusx"/>
                <w:sz w:val="20"/>
                <w:szCs w:val="20"/>
                <w:lang w:val="de-DE"/>
              </w:rPr>
              <w:t xml:space="preserve">გაიშლება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მიმართულებით: </w:t>
            </w:r>
            <w:r w:rsidRPr="00AD7C23">
              <w:rPr>
                <w:rFonts w:ascii="Sylfaen" w:eastAsia="Sylfaen,AcadNusx" w:hAnsi="Sylfaen" w:cs="Sylfaen,AcadNusx"/>
                <w:sz w:val="20"/>
                <w:szCs w:val="20"/>
                <w:lang w:val="ka-GE"/>
              </w:rPr>
              <w:t xml:space="preserve">ა) </w:t>
            </w:r>
            <w:r w:rsidRPr="00AD7C23">
              <w:rPr>
                <w:rFonts w:ascii="Sylfaen" w:eastAsia="Sylfaen,AcadNusx" w:hAnsi="Sylfaen" w:cs="Sylfaen,AcadNusx"/>
                <w:sz w:val="20"/>
                <w:szCs w:val="20"/>
                <w:lang w:val="de-DE"/>
              </w:rPr>
              <w:t>მოსმენა,</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კითხვა, </w:t>
            </w:r>
            <w:r w:rsidRPr="00AD7C23">
              <w:rPr>
                <w:rFonts w:ascii="Sylfaen" w:eastAsia="Sylfaen,AcadNusx" w:hAnsi="Sylfaen" w:cs="Sylfaen,AcadNusx"/>
                <w:sz w:val="20"/>
                <w:szCs w:val="20"/>
                <w:lang w:val="ka-GE"/>
              </w:rPr>
              <w:t xml:space="preserve">გ) </w:t>
            </w:r>
            <w:r w:rsidRPr="00AD7C23">
              <w:rPr>
                <w:rFonts w:ascii="Sylfaen" w:eastAsia="Sylfaen,AcadNusx" w:hAnsi="Sylfaen" w:cs="Sylfaen,AcadNusx"/>
                <w:sz w:val="20"/>
                <w:szCs w:val="20"/>
                <w:lang w:val="de-DE"/>
              </w:rPr>
              <w:t xml:space="preserve">წერა, </w:t>
            </w:r>
            <w:r w:rsidRPr="00AD7C23">
              <w:rPr>
                <w:rFonts w:ascii="Sylfaen" w:eastAsia="Sylfaen,AcadNusx" w:hAnsi="Sylfaen" w:cs="Sylfaen,AcadNusx"/>
                <w:sz w:val="20"/>
                <w:szCs w:val="20"/>
                <w:lang w:val="ka-GE"/>
              </w:rPr>
              <w:t xml:space="preserve">დ) </w:t>
            </w:r>
            <w:r w:rsidRPr="00AD7C23">
              <w:rPr>
                <w:rFonts w:ascii="Sylfaen" w:eastAsia="Sylfaen,AcadNusx" w:hAnsi="Sylfaen" w:cs="Sylfaen,AcadNusx"/>
                <w:sz w:val="20"/>
                <w:szCs w:val="20"/>
                <w:lang w:val="de-DE"/>
              </w:rPr>
              <w:t xml:space="preserve">ლაპარაკი, </w:t>
            </w:r>
            <w:r w:rsidRPr="00AD7C23">
              <w:rPr>
                <w:rFonts w:ascii="Sylfaen" w:eastAsia="Sylfaen,AcadNusx" w:hAnsi="Sylfaen" w:cs="Sylfaen,AcadNusx"/>
                <w:sz w:val="20"/>
                <w:szCs w:val="20"/>
                <w:lang w:val="ka-GE"/>
              </w:rPr>
              <w:t xml:space="preserve">ე) </w:t>
            </w:r>
            <w:r w:rsidRPr="00AD7C23">
              <w:rPr>
                <w:rFonts w:ascii="Sylfaen" w:eastAsia="Sylfaen,AcadNusx" w:hAnsi="Sylfaen" w:cs="Sylfaen,AcadNusx"/>
                <w:sz w:val="20"/>
                <w:szCs w:val="20"/>
                <w:lang w:val="ka-GE"/>
              </w:rPr>
              <w:lastRenderedPageBreak/>
              <w:t xml:space="preserve">უცხოური </w:t>
            </w:r>
            <w:r w:rsidRPr="00AD7C23">
              <w:rPr>
                <w:rFonts w:ascii="Sylfaen" w:eastAsia="Sylfaen,AcadNusx" w:hAnsi="Sylfaen" w:cs="Sylfaen,AcadNusx"/>
                <w:sz w:val="20"/>
                <w:szCs w:val="20"/>
                <w:lang w:val="de-DE"/>
              </w:rPr>
              <w:t>ენის პრაქტიკული გამოყენება.</w:t>
            </w:r>
            <w:r w:rsidRPr="00AD7C23">
              <w:rPr>
                <w:rFonts w:ascii="Sylfaen" w:eastAsia="Sylfaen,AcadNusx" w:hAnsi="Sylfaen" w:cs="Sylfaen,AcadNusx"/>
                <w:sz w:val="20"/>
                <w:szCs w:val="20"/>
                <w:lang w:val="ka-GE"/>
              </w:rPr>
              <w:t xml:space="preserve"> </w:t>
            </w:r>
          </w:p>
          <w:p w14:paraId="5D8C9DB0" w14:textId="30EC2785" w:rsidR="00A26124" w:rsidRPr="00AD7C23" w:rsidRDefault="1820DCED" w:rsidP="00E31F20">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768A4B51" w14:textId="77777777" w:rsidR="00A26124" w:rsidRPr="00AD7C23" w:rsidRDefault="00A26124" w:rsidP="00E31F20">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AD7C23" w:rsidRDefault="00A26124" w:rsidP="00E31F20">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AD7C23" w:rsidRDefault="00A26124" w:rsidP="00E31F20">
            <w:pPr>
              <w:autoSpaceDE w:val="0"/>
              <w:autoSpaceDN w:val="0"/>
              <w:adjustRightInd w:val="0"/>
              <w:jc w:val="both"/>
              <w:rPr>
                <w:rFonts w:ascii="Sylfaen" w:hAnsi="Sylfaen" w:cs="GrigoliaMtavr"/>
                <w:bCs/>
                <w:sz w:val="20"/>
                <w:szCs w:val="20"/>
                <w:lang w:val="ka-GE"/>
              </w:rPr>
            </w:pPr>
            <w:r w:rsidRPr="00AD7C23">
              <w:rPr>
                <w:rFonts w:ascii="Sylfaen" w:hAnsi="Sylfaen" w:cs="AcadNusx"/>
                <w:bCs/>
                <w:sz w:val="20"/>
                <w:szCs w:val="20"/>
                <w:lang w:val="ka-GE"/>
              </w:rPr>
              <w:t xml:space="preserve">უცხოური </w:t>
            </w:r>
            <w:r w:rsidRPr="00AD7C23">
              <w:rPr>
                <w:rFonts w:ascii="Sylfaen" w:hAnsi="Sylfaen" w:cs="AcadNusx"/>
                <w:bCs/>
                <w:sz w:val="20"/>
                <w:szCs w:val="20"/>
                <w:lang w:val="de-DE"/>
              </w:rPr>
              <w:t>ენის პრაქტიკული გამოყენებ</w:t>
            </w:r>
            <w:r w:rsidRPr="00AD7C23">
              <w:rPr>
                <w:rFonts w:ascii="Sylfaen" w:hAnsi="Sylfaen" w:cs="AcadNusx"/>
                <w:bCs/>
                <w:sz w:val="20"/>
                <w:szCs w:val="20"/>
                <w:lang w:val="ka-GE"/>
              </w:rPr>
              <w:t xml:space="preserve">ის ამოცანაა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ნებისმიერი</w:t>
            </w:r>
            <w:r w:rsidRPr="00AD7C23">
              <w:rPr>
                <w:rFonts w:ascii="Sylfaen" w:hAnsi="Sylfaen" w:cs="GrigoliaMtavr"/>
                <w:bCs/>
                <w:sz w:val="20"/>
                <w:szCs w:val="20"/>
                <w:lang w:val="de-DE"/>
              </w:rPr>
              <w:t xml:space="preserve"> </w:t>
            </w:r>
            <w:r w:rsidRPr="00AD7C23">
              <w:rPr>
                <w:rFonts w:ascii="Sylfaen" w:hAnsi="Sylfaen" w:cs="GrigoliaMtavr"/>
                <w:bCs/>
                <w:sz w:val="20"/>
                <w:szCs w:val="20"/>
                <w:lang w:val="ka-GE"/>
              </w:rPr>
              <w:t>სახის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გადმოცემა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de-DE"/>
              </w:rPr>
              <w:t>.</w:t>
            </w:r>
          </w:p>
          <w:p w14:paraId="010CB89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უცხოური ენის </w:t>
            </w:r>
            <w:r w:rsidRPr="00AD7C23">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AD7C23">
              <w:rPr>
                <w:rFonts w:ascii="Sylfaen" w:hAnsi="Sylfaen"/>
                <w:sz w:val="20"/>
                <w:szCs w:val="20"/>
                <w:lang w:val="ka-GE"/>
              </w:rPr>
              <w:t>ა</w:t>
            </w:r>
            <w:r w:rsidRPr="00AD7C23">
              <w:rPr>
                <w:rFonts w:ascii="Sylfaen" w:hAnsi="Sylfaen"/>
                <w:sz w:val="20"/>
                <w:szCs w:val="20"/>
                <w:lang w:val="fr-FR"/>
              </w:rPr>
              <w:t xml:space="preserve"> </w:t>
            </w:r>
            <w:r w:rsidRPr="00AD7C23">
              <w:rPr>
                <w:rFonts w:ascii="Sylfaen" w:hAnsi="Sylfaen"/>
                <w:sz w:val="20"/>
                <w:szCs w:val="20"/>
                <w:lang w:val="ka-GE"/>
              </w:rPr>
              <w:t xml:space="preserve">პირს </w:t>
            </w:r>
            <w:r w:rsidRPr="00AD7C23">
              <w:rPr>
                <w:rFonts w:ascii="Sylfaen" w:hAnsi="Sylfaen"/>
                <w:sz w:val="20"/>
                <w:szCs w:val="20"/>
                <w:lang w:val="fr-FR"/>
              </w:rPr>
              <w:t>საშუალება მიეცეს</w:t>
            </w:r>
            <w:r w:rsidRPr="00AD7C23">
              <w:rPr>
                <w:rFonts w:ascii="Sylfaen" w:hAnsi="Sylfaen"/>
                <w:sz w:val="20"/>
                <w:szCs w:val="20"/>
                <w:lang w:val="ka-GE"/>
              </w:rPr>
              <w:t>,</w:t>
            </w:r>
            <w:r w:rsidRPr="00AD7C23">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AD7C23">
              <w:rPr>
                <w:rFonts w:ascii="Sylfaen" w:hAnsi="Sylfaen"/>
                <w:sz w:val="20"/>
                <w:szCs w:val="20"/>
                <w:lang w:val="ka-GE"/>
              </w:rPr>
              <w:t xml:space="preserve"> </w:t>
            </w:r>
            <w:r w:rsidRPr="00AD7C23">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AD7C23">
              <w:rPr>
                <w:rFonts w:ascii="Sylfaen" w:hAnsi="Sylfaen"/>
                <w:sz w:val="20"/>
                <w:szCs w:val="20"/>
                <w:lang w:val="ka-GE"/>
              </w:rPr>
              <w:t>,</w:t>
            </w:r>
            <w:r w:rsidRPr="00AD7C23">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AD7C23">
              <w:rPr>
                <w:rFonts w:ascii="Sylfaen" w:hAnsi="Sylfaen"/>
                <w:sz w:val="20"/>
                <w:szCs w:val="20"/>
                <w:lang w:val="ka-GE"/>
              </w:rPr>
              <w:t xml:space="preserve"> </w:t>
            </w:r>
            <w:r w:rsidRPr="00AD7C23">
              <w:rPr>
                <w:rFonts w:ascii="Sylfaen" w:hAnsi="Sylfaen"/>
                <w:sz w:val="20"/>
                <w:szCs w:val="20"/>
                <w:lang w:val="de-DE"/>
              </w:rPr>
              <w:t>მრავალფეროვანი აქტივობებისა და სავარჯიშოების შეთავაზება.</w:t>
            </w:r>
          </w:p>
          <w:p w14:paraId="6012CC3A"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AD7C23" w:rsidRDefault="00A26124" w:rsidP="00E31F20">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2A35DAC1" w14:textId="77777777" w:rsidR="00A26124" w:rsidRPr="00AD7C23" w:rsidRDefault="00A26124" w:rsidP="00E31F20">
            <w:pPr>
              <w:jc w:val="both"/>
              <w:rPr>
                <w:rFonts w:ascii="Sylfaen" w:hAnsi="Sylfaen"/>
                <w:sz w:val="20"/>
                <w:szCs w:val="20"/>
                <w:lang w:val="ka-GE"/>
              </w:rPr>
            </w:pPr>
            <w:r w:rsidRPr="00AD7C23">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6F15DE2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AD7C23" w:rsidRDefault="00A26124" w:rsidP="00E31F20">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w:t>
            </w:r>
            <w:r w:rsidRPr="00AD7C23">
              <w:rPr>
                <w:rFonts w:ascii="Sylfaen" w:hAnsi="Sylfaen" w:cs="Arial"/>
                <w:sz w:val="20"/>
                <w:szCs w:val="20"/>
                <w:lang w:val="ka-GE"/>
              </w:rPr>
              <w:lastRenderedPageBreak/>
              <w:t xml:space="preserve">შედეგი როგორც მტკიცებულება; </w:t>
            </w:r>
            <w:r w:rsidRPr="00AD7C23">
              <w:rPr>
                <w:rFonts w:ascii="Sylfaen" w:hAnsi="Sylfaen" w:cs="Arial"/>
                <w:sz w:val="20"/>
                <w:szCs w:val="20"/>
                <w:lang w:val="en-US"/>
              </w:rPr>
              <w:t>აგრეთვე, შესრულების მტკიცებულებ</w:t>
            </w:r>
            <w:r w:rsidRPr="00AD7C23">
              <w:rPr>
                <w:rFonts w:ascii="Sylfaen" w:hAnsi="Sylfaen" w:cs="Arial"/>
                <w:sz w:val="20"/>
                <w:szCs w:val="20"/>
                <w:lang w:val="ka-GE"/>
              </w:rPr>
              <w:t>ა დაკვირვების ჩანაწერების სახით.</w:t>
            </w:r>
          </w:p>
          <w:p w14:paraId="578393CE" w14:textId="77777777" w:rsidR="00A26124" w:rsidRPr="00AD7C23" w:rsidRDefault="00A26124" w:rsidP="00E31F20">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AD7C23" w:rsidRDefault="00A26124" w:rsidP="00E31F20">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AD7C23" w:rsidRDefault="00A26124" w:rsidP="00E31F20">
            <w:pPr>
              <w:tabs>
                <w:tab w:val="left" w:pos="6570"/>
              </w:tabs>
              <w:ind w:right="-53"/>
              <w:jc w:val="both"/>
              <w:rPr>
                <w:rFonts w:ascii="Sylfaen" w:hAnsi="Sylfaen"/>
                <w:sz w:val="20"/>
                <w:szCs w:val="20"/>
                <w:lang w:val="ka-GE"/>
              </w:rPr>
            </w:pPr>
            <w:r w:rsidRPr="00AD7C23">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AD7C23">
              <w:rPr>
                <w:rFonts w:ascii="Sylfaen" w:hAnsi="Sylfaen"/>
                <w:sz w:val="20"/>
                <w:szCs w:val="20"/>
                <w:lang w:val="en-US"/>
              </w:rPr>
              <w:t xml:space="preserve"> (</w:t>
            </w:r>
            <w:r w:rsidRPr="00AD7C23">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AD7C23" w:rsidRDefault="00A26124" w:rsidP="00E31F20">
            <w:pPr>
              <w:tabs>
                <w:tab w:val="left" w:pos="6570"/>
              </w:tabs>
              <w:ind w:right="-53"/>
              <w:jc w:val="both"/>
              <w:rPr>
                <w:rFonts w:ascii="Sylfaen" w:hAnsi="Sylfaen" w:cs="Sylfaen"/>
                <w:color w:val="0070C0"/>
                <w:sz w:val="20"/>
                <w:szCs w:val="20"/>
                <w:lang w:val="ka-GE"/>
              </w:rPr>
            </w:pPr>
            <w:r w:rsidRPr="00AD7C23">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AD7C23">
              <w:rPr>
                <w:rFonts w:ascii="Sylfaen" w:hAnsi="Sylfaen" w:cs="Sylfaen"/>
                <w:sz w:val="20"/>
                <w:szCs w:val="20"/>
                <w:lang w:val="ka-GE"/>
              </w:rPr>
              <w:t>დაკვირვების გზით, დაკვირვების ჩანაწერის მეშვეობით.</w:t>
            </w:r>
            <w:r w:rsidRPr="00AD7C23">
              <w:rPr>
                <w:rFonts w:ascii="Sylfaen" w:hAnsi="Sylfaen" w:cs="Sylfaen"/>
                <w:color w:val="0070C0"/>
                <w:sz w:val="20"/>
                <w:szCs w:val="20"/>
                <w:lang w:val="ka-GE"/>
              </w:rPr>
              <w:t xml:space="preserve"> </w:t>
            </w:r>
          </w:p>
          <w:p w14:paraId="2354D205" w14:textId="77777777" w:rsidR="00A26124" w:rsidRPr="00AD7C23" w:rsidRDefault="00A26124" w:rsidP="00E31F20">
            <w:pPr>
              <w:tabs>
                <w:tab w:val="num" w:pos="709"/>
              </w:tabs>
              <w:ind w:left="-18"/>
              <w:jc w:val="both"/>
              <w:rPr>
                <w:rFonts w:ascii="Sylfaen" w:hAnsi="Sylfaen"/>
                <w:sz w:val="20"/>
                <w:szCs w:val="20"/>
                <w:lang w:val="ka-GE"/>
              </w:rPr>
            </w:pPr>
            <w:r w:rsidRPr="00AD7C23">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AD7C23" w:rsidRDefault="00A26124" w:rsidP="00E31F20">
            <w:pPr>
              <w:pStyle w:val="ListParagraph"/>
              <w:numPr>
                <w:ilvl w:val="0"/>
                <w:numId w:val="16"/>
              </w:numPr>
              <w:tabs>
                <w:tab w:val="left" w:pos="432"/>
              </w:tabs>
              <w:ind w:left="162" w:firstLine="0"/>
              <w:jc w:val="both"/>
              <w:rPr>
                <w:rFonts w:ascii="Sylfaen" w:hAnsi="Sylfaen"/>
                <w:sz w:val="20"/>
                <w:szCs w:val="20"/>
                <w:lang w:val="de-DE"/>
              </w:rPr>
            </w:pPr>
            <w:r w:rsidRPr="00AD7C23">
              <w:rPr>
                <w:rFonts w:ascii="Sylfaen" w:hAnsi="Sylfaen" w:cs="Sylfaen"/>
                <w:sz w:val="20"/>
                <w:szCs w:val="20"/>
                <w:lang w:val="de-DE"/>
              </w:rPr>
              <w:t>სხვადასხვა</w:t>
            </w:r>
            <w:r w:rsidRPr="00AD7C23">
              <w:rPr>
                <w:rFonts w:ascii="Sylfaen" w:hAnsi="Sylfaen" w:cs="Calibri"/>
                <w:sz w:val="20"/>
                <w:szCs w:val="20"/>
                <w:lang w:val="de-DE"/>
              </w:rPr>
              <w:t xml:space="preserve"> </w:t>
            </w:r>
            <w:r w:rsidRPr="00AD7C23">
              <w:rPr>
                <w:rFonts w:ascii="Sylfaen" w:hAnsi="Sylfaen" w:cs="Sylfaen"/>
                <w:sz w:val="20"/>
                <w:szCs w:val="20"/>
                <w:lang w:val="de-DE"/>
              </w:rPr>
              <w:t>ტიპის</w:t>
            </w:r>
            <w:r w:rsidRPr="00AD7C23">
              <w:rPr>
                <w:rFonts w:ascii="Sylfaen" w:hAnsi="Sylfaen" w:cs="Calibri"/>
                <w:sz w:val="20"/>
                <w:szCs w:val="20"/>
                <w:lang w:val="de-DE"/>
              </w:rPr>
              <w:t xml:space="preserve"> </w:t>
            </w:r>
            <w:r w:rsidRPr="00AD7C23">
              <w:rPr>
                <w:rFonts w:ascii="Sylfaen" w:hAnsi="Sylfaen" w:cs="Sylfaen"/>
                <w:sz w:val="20"/>
                <w:szCs w:val="20"/>
                <w:lang w:val="de-DE"/>
              </w:rPr>
              <w:t>გრამატიკული</w:t>
            </w:r>
            <w:r w:rsidRPr="00AD7C23">
              <w:rPr>
                <w:rFonts w:ascii="Sylfaen" w:hAnsi="Sylfaen" w:cs="Calibri"/>
                <w:sz w:val="20"/>
                <w:szCs w:val="20"/>
                <w:lang w:val="de-DE"/>
              </w:rPr>
              <w:t xml:space="preserve"> </w:t>
            </w:r>
            <w:r w:rsidRPr="00AD7C23">
              <w:rPr>
                <w:rFonts w:ascii="Sylfaen" w:hAnsi="Sylfaen" w:cs="Sylfaen"/>
                <w:sz w:val="20"/>
                <w:szCs w:val="20"/>
                <w:lang w:val="de-DE"/>
              </w:rPr>
              <w:t>და</w:t>
            </w:r>
            <w:r w:rsidRPr="00AD7C23">
              <w:rPr>
                <w:rFonts w:ascii="Sylfaen" w:hAnsi="Sylfaen" w:cs="Calibri"/>
                <w:sz w:val="20"/>
                <w:szCs w:val="20"/>
                <w:lang w:val="de-DE"/>
              </w:rPr>
              <w:t xml:space="preserve"> </w:t>
            </w:r>
            <w:r w:rsidRPr="00AD7C23">
              <w:rPr>
                <w:rFonts w:ascii="Sylfaen" w:hAnsi="Sylfaen" w:cs="Sylfaen"/>
                <w:sz w:val="20"/>
                <w:szCs w:val="20"/>
                <w:lang w:val="de-DE"/>
              </w:rPr>
              <w:t>ლექსიკური</w:t>
            </w:r>
            <w:r w:rsidRPr="00AD7C23">
              <w:rPr>
                <w:rFonts w:ascii="Sylfaen" w:hAnsi="Sylfaen" w:cs="Calibri"/>
                <w:sz w:val="20"/>
                <w:szCs w:val="20"/>
                <w:lang w:val="de-DE"/>
              </w:rPr>
              <w:t xml:space="preserve"> </w:t>
            </w:r>
            <w:r w:rsidRPr="00AD7C23">
              <w:rPr>
                <w:rFonts w:ascii="Sylfaen" w:hAnsi="Sylfaen" w:cs="Sylfaen"/>
                <w:sz w:val="20"/>
                <w:szCs w:val="20"/>
                <w:lang w:val="de-DE"/>
              </w:rPr>
              <w:t>სავარჯიშოები</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 xml:space="preserve"> </w:t>
            </w:r>
            <w:r w:rsidRPr="00AD7C23">
              <w:rPr>
                <w:rFonts w:ascii="Sylfaen" w:hAnsi="Sylfaen" w:cs="Sylfaen"/>
                <w:sz w:val="20"/>
                <w:szCs w:val="20"/>
                <w:lang w:val="de-DE"/>
              </w:rPr>
              <w:t>ამოცნობა</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w:t>
            </w:r>
            <w:r w:rsidRPr="00AD7C23">
              <w:rPr>
                <w:rFonts w:ascii="Sylfaen" w:hAnsi="Sylfaen" w:cs="Sylfaen"/>
                <w:sz w:val="20"/>
                <w:szCs w:val="20"/>
                <w:lang w:val="de-DE"/>
              </w:rPr>
              <w:t>კონსტრუქციის</w:t>
            </w:r>
            <w:r w:rsidRPr="00AD7C23">
              <w:rPr>
                <w:rFonts w:ascii="Sylfaen" w:hAnsi="Sylfaen" w:cs="Calibri"/>
                <w:sz w:val="20"/>
                <w:szCs w:val="20"/>
                <w:lang w:val="de-DE"/>
              </w:rPr>
              <w:t xml:space="preserve"> </w:t>
            </w:r>
            <w:r w:rsidRPr="00AD7C23">
              <w:rPr>
                <w:rFonts w:ascii="Sylfaen" w:hAnsi="Sylfaen" w:cs="Sylfaen"/>
                <w:sz w:val="20"/>
                <w:szCs w:val="20"/>
                <w:lang w:val="de-DE"/>
              </w:rPr>
              <w:t>ტრანსფორმირება</w:t>
            </w:r>
            <w:r w:rsidRPr="00AD7C23">
              <w:rPr>
                <w:rFonts w:ascii="Sylfaen" w:hAnsi="Sylfaen" w:cs="Calibri"/>
                <w:sz w:val="20"/>
                <w:szCs w:val="20"/>
                <w:lang w:val="de-DE"/>
              </w:rPr>
              <w:t xml:space="preserve"> </w:t>
            </w:r>
            <w:r w:rsidRPr="00AD7C23">
              <w:rPr>
                <w:rFonts w:ascii="Sylfaen" w:hAnsi="Sylfaen" w:cs="Sylfaen"/>
                <w:sz w:val="20"/>
                <w:szCs w:val="20"/>
                <w:lang w:val="de-DE"/>
              </w:rPr>
              <w:t>ნიმუშის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კონტექსტის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r w:rsidRPr="00AD7C23">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AD7C23">
              <w:rPr>
                <w:rFonts w:ascii="Sylfaen" w:hAnsi="Sylfaen"/>
                <w:sz w:val="20"/>
                <w:szCs w:val="20"/>
                <w:lang w:val="ka-GE"/>
              </w:rPr>
              <w:t>;</w:t>
            </w:r>
          </w:p>
          <w:p w14:paraId="7637BB6F"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AD7C23">
              <w:rPr>
                <w:rFonts w:ascii="Sylfaen" w:hAnsi="Sylfaen"/>
                <w:sz w:val="20"/>
                <w:szCs w:val="20"/>
                <w:lang w:val="ka-GE"/>
              </w:rPr>
              <w:t>;</w:t>
            </w:r>
          </w:p>
          <w:p w14:paraId="531E90A0"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AD7C23">
              <w:rPr>
                <w:rFonts w:ascii="Sylfaen" w:hAnsi="Sylfaen"/>
                <w:sz w:val="20"/>
                <w:szCs w:val="20"/>
                <w:lang w:val="ka-GE"/>
              </w:rPr>
              <w:t>ცნობილი</w:t>
            </w:r>
            <w:r w:rsidRPr="00AD7C23">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AD7C23">
              <w:rPr>
                <w:rFonts w:ascii="Sylfaen" w:hAnsi="Sylfaen"/>
                <w:sz w:val="20"/>
                <w:szCs w:val="20"/>
                <w:lang w:val="ka-GE"/>
              </w:rPr>
              <w:t>;</w:t>
            </w:r>
          </w:p>
          <w:p w14:paraId="569F3B57" w14:textId="77777777" w:rsidR="00A26124" w:rsidRPr="00AD7C23" w:rsidRDefault="00A26124" w:rsidP="00E31F20">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35B4640E" w14:textId="77777777" w:rsidR="00A26124" w:rsidRPr="00AD7C23" w:rsidRDefault="00A26124" w:rsidP="00E31F20">
            <w:pPr>
              <w:tabs>
                <w:tab w:val="num" w:pos="709"/>
              </w:tabs>
              <w:ind w:left="522"/>
              <w:jc w:val="both"/>
              <w:rPr>
                <w:rFonts w:ascii="Sylfaen" w:hAnsi="Sylfaen"/>
                <w:sz w:val="20"/>
                <w:szCs w:val="20"/>
                <w:lang w:val="de-DE"/>
              </w:rPr>
            </w:pPr>
          </w:p>
          <w:p w14:paraId="646F32B1" w14:textId="77777777" w:rsidR="00A26124" w:rsidRPr="00AD7C23" w:rsidRDefault="00A26124" w:rsidP="00E31F20">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529D2F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1960E5DD" w14:textId="23E85821" w:rsidR="005803E6" w:rsidRPr="00AD7C23" w:rsidRDefault="00A26124"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005B0D3C" w:rsidRPr="00AD7C23">
              <w:rPr>
                <w:rFonts w:ascii="Sylfaen" w:eastAsia="Sylfaen" w:hAnsi="Sylfaen"/>
                <w:sz w:val="20"/>
                <w:szCs w:val="20"/>
                <w:lang w:val="en-US"/>
              </w:rPr>
              <w:t>.</w:t>
            </w:r>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53B1464D"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1643EF" w:rsidRPr="00AD7C23" w14:paraId="37AB08AA" w14:textId="77777777" w:rsidTr="00EE14B3">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1EC10960"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100</w:t>
            </w:r>
          </w:p>
        </w:tc>
      </w:tr>
      <w:tr w:rsidR="001643EF" w:rsidRPr="00AD7C23" w14:paraId="3C31C093"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4F351476"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54AD1B66"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119E61D"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4CCC5C30"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1643EF" w:rsidRPr="00AD7C23" w:rsidRDefault="001643EF"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1643EF" w:rsidRPr="00AD7C23" w:rsidRDefault="001643EF"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5965FA16" w:rsidR="001643EF" w:rsidRPr="00AD7C23" w:rsidRDefault="001643EF" w:rsidP="00E31F20">
            <w:pPr>
              <w:spacing w:before="120" w:after="0" w:line="240" w:lineRule="auto"/>
              <w:jc w:val="center"/>
              <w:rPr>
                <w:rFonts w:ascii="Sylfaen" w:hAnsi="Sylfaen"/>
                <w:sz w:val="20"/>
                <w:szCs w:val="20"/>
                <w:lang w:val="ka-GE"/>
              </w:rPr>
            </w:pPr>
          </w:p>
        </w:tc>
      </w:tr>
      <w:tr w:rsidR="001643EF" w:rsidRPr="00AD7C23" w14:paraId="43E72A8B"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1643EF" w:rsidRPr="00AD7C23" w:rsidRDefault="001643EF"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8BDA85" w:rsidR="001643EF" w:rsidRPr="00AD7C23" w:rsidRDefault="001643EF" w:rsidP="00E31F20">
            <w:pPr>
              <w:spacing w:before="120" w:after="0" w:line="240" w:lineRule="auto"/>
              <w:jc w:val="center"/>
              <w:rPr>
                <w:rFonts w:ascii="Sylfaen" w:hAnsi="Sylfaen"/>
                <w:bCs/>
                <w:iCs/>
                <w:noProof/>
                <w:sz w:val="20"/>
                <w:szCs w:val="20"/>
                <w:lang w:val="en-US"/>
              </w:rPr>
            </w:pPr>
          </w:p>
        </w:tc>
      </w:tr>
    </w:tbl>
    <w:p w14:paraId="0E106C25" w14:textId="77777777" w:rsidR="00F504CA" w:rsidRDefault="00F504CA" w:rsidP="00E31F20">
      <w:pPr>
        <w:spacing w:before="120" w:line="240" w:lineRule="auto"/>
        <w:jc w:val="both"/>
        <w:rPr>
          <w:rFonts w:ascii="Sylfaen" w:hAnsi="Sylfaen" w:cs="Arial"/>
          <w:b/>
          <w:sz w:val="20"/>
          <w:szCs w:val="20"/>
          <w:lang w:val="ka-GE"/>
        </w:rPr>
      </w:pPr>
    </w:p>
    <w:p w14:paraId="5A484423" w14:textId="77777777" w:rsidR="001643EF" w:rsidRPr="00AD7C23" w:rsidRDefault="001643EF" w:rsidP="00E31F20">
      <w:pPr>
        <w:spacing w:before="120" w:line="240" w:lineRule="auto"/>
        <w:jc w:val="both"/>
        <w:rPr>
          <w:rFonts w:ascii="Sylfaen" w:hAnsi="Sylfaen" w:cs="Arial"/>
          <w:b/>
          <w:sz w:val="20"/>
          <w:szCs w:val="20"/>
          <w:lang w:val="ka-GE"/>
        </w:rPr>
      </w:pPr>
    </w:p>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5C92BFF3" w14:textId="5CE57546" w:rsidR="005B0D3C" w:rsidRPr="001643EF" w:rsidRDefault="00A26124" w:rsidP="001643EF">
      <w:pPr>
        <w:spacing w:after="0" w:line="240" w:lineRule="auto"/>
        <w:jc w:val="both"/>
        <w:rPr>
          <w:rFonts w:ascii="Sylfaen" w:hAnsi="Sylfaen" w:cs="Arial"/>
          <w:sz w:val="20"/>
          <w:szCs w:val="20"/>
          <w:lang w:val="ka-GE"/>
        </w:rPr>
      </w:pPr>
      <w:r w:rsidRPr="00AD7C23">
        <w:rPr>
          <w:rFonts w:ascii="Sylfaen" w:hAnsi="Sylfaen" w:cs="Arial"/>
          <w:sz w:val="20"/>
          <w:szCs w:val="20"/>
          <w:lang w:val="ka-GE"/>
        </w:rPr>
        <w:t>მიეთითება ენის შესაბამისად</w:t>
      </w:r>
    </w:p>
    <w:p w14:paraId="3925C552" w14:textId="7BA8C6F7"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w:t>
      </w:r>
      <w:r w:rsidR="001643EF">
        <w:rPr>
          <w:rFonts w:ascii="Sylfaen" w:hAnsi="Sylfaen" w:cs="Arial"/>
          <w:b/>
          <w:sz w:val="20"/>
          <w:szCs w:val="20"/>
          <w:lang w:val="ka-GE"/>
        </w:rPr>
        <w:t>4</w:t>
      </w:r>
      <w:r w:rsidR="0079591E" w:rsidRPr="00AD7C23">
        <w:rPr>
          <w:rFonts w:ascii="Sylfaen" w:hAnsi="Sylfaen" w:cs="Arial"/>
          <w:b/>
          <w:sz w:val="20"/>
          <w:szCs w:val="20"/>
          <w:lang w:val="ka-GE"/>
        </w:rPr>
        <w:t xml:space="preserve">. რეკომენდაციები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w:t>
      </w:r>
      <w:r w:rsidR="001643EF">
        <w:rPr>
          <w:rFonts w:ascii="Sylfaen" w:hAnsi="Sylfaen" w:cs="Arial"/>
          <w:b/>
          <w:sz w:val="20"/>
          <w:szCs w:val="20"/>
          <w:lang w:val="ka-GE"/>
        </w:rPr>
        <w:t>/მსმენელების</w:t>
      </w:r>
      <w:r w:rsidR="0079591E" w:rsidRPr="00AD7C23">
        <w:rPr>
          <w:rFonts w:ascii="Sylfaen" w:hAnsi="Sylfaen" w:cs="Arial"/>
          <w:b/>
          <w:sz w:val="20"/>
          <w:szCs w:val="20"/>
          <w:lang w:val="ka-GE"/>
        </w:rPr>
        <w:t xml:space="preserve"> სწავლებისათვის</w:t>
      </w:r>
    </w:p>
    <w:p w14:paraId="790FA185" w14:textId="7F3A18BE"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სტუდენტისთვის</w:t>
      </w:r>
      <w:r w:rsidR="001643EF">
        <w:rPr>
          <w:rFonts w:ascii="Sylfaen" w:eastAsia="Arial Unicode MS" w:hAnsi="Sylfaen" w:cs="Sylfaen"/>
          <w:sz w:val="20"/>
          <w:szCs w:val="20"/>
        </w:rPr>
        <w:t>/მსმენელის</w:t>
      </w:r>
      <w:r w:rsidR="001643EF">
        <w:rPr>
          <w:rFonts w:ascii="Sylfaen" w:eastAsia="Arial Unicode MS" w:hAnsi="Sylfaen" w:cs="Sylfaen"/>
          <w:sz w:val="20"/>
          <w:szCs w:val="20"/>
          <w:lang w:val="ka-GE"/>
        </w:rPr>
        <w:t>თვის</w:t>
      </w:r>
      <w:r w:rsidRPr="00AD7C23">
        <w:rPr>
          <w:rFonts w:ascii="Sylfaen" w:hAnsi="Sylfaen"/>
          <w:sz w:val="20"/>
          <w:szCs w:val="20"/>
          <w:lang w:val="ka-GE"/>
        </w:rPr>
        <w:t xml:space="preserve">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r w:rsidRPr="00AD7C23">
        <w:rPr>
          <w:rFonts w:ascii="Sylfaen" w:eastAsia="MS Mincho" w:hAnsi="Sylfaen"/>
          <w:sz w:val="20"/>
          <w:szCs w:val="20"/>
        </w:rPr>
        <w:t>ეფუძნებ</w:t>
      </w:r>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სტუდენტისთვის</w:t>
      </w:r>
      <w:r w:rsidR="001643EF">
        <w:rPr>
          <w:rFonts w:ascii="Sylfaen" w:eastAsia="Arial Unicode MS" w:hAnsi="Sylfaen" w:cs="Sylfaen"/>
          <w:sz w:val="20"/>
          <w:szCs w:val="20"/>
        </w:rPr>
        <w:t>/მსმენელის</w:t>
      </w:r>
      <w:r w:rsidR="001643EF">
        <w:rPr>
          <w:rFonts w:ascii="Sylfaen" w:eastAsia="Arial Unicode MS" w:hAnsi="Sylfaen" w:cs="Sylfaen"/>
          <w:sz w:val="20"/>
          <w:szCs w:val="20"/>
          <w:lang w:val="ka-GE"/>
        </w:rPr>
        <w:t xml:space="preserve">თვის </w:t>
      </w:r>
      <w:r w:rsidRPr="00AD7C23">
        <w:rPr>
          <w:rFonts w:ascii="Sylfaen" w:eastAsia="MS Mincho" w:hAnsi="Sylfaen"/>
          <w:sz w:val="20"/>
          <w:szCs w:val="20"/>
          <w:lang w:val="ka-GE"/>
        </w:rPr>
        <w:t xml:space="preserve">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E1016D2"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w:t>
      </w:r>
      <w:r w:rsidR="001643EF">
        <w:rPr>
          <w:rFonts w:ascii="Sylfaen" w:eastAsia="Arial Unicode MS" w:hAnsi="Sylfaen" w:cs="Sylfaen"/>
          <w:sz w:val="20"/>
          <w:szCs w:val="20"/>
        </w:rPr>
        <w:t>/მსმენელის</w:t>
      </w:r>
      <w:r w:rsidRPr="00AD7C23">
        <w:rPr>
          <w:rFonts w:ascii="Sylfaen" w:eastAsia="MS Mincho" w:hAnsi="Sylfaen"/>
          <w:sz w:val="20"/>
          <w:szCs w:val="20"/>
          <w:lang w:val="ka-GE"/>
        </w:rPr>
        <w:t xml:space="preserve"> 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w:t>
      </w:r>
      <w:r w:rsidR="001643EF">
        <w:rPr>
          <w:rFonts w:ascii="Sylfaen" w:eastAsia="Arial Unicode MS" w:hAnsi="Sylfaen" w:cs="Sylfaen"/>
          <w:sz w:val="20"/>
          <w:szCs w:val="20"/>
        </w:rPr>
        <w:t>/მსმენელის</w:t>
      </w:r>
      <w:r w:rsidRPr="00AD7C23">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AD7C23" w:rsidRDefault="00286E64" w:rsidP="00E31F20">
      <w:pPr>
        <w:spacing w:before="120" w:line="240" w:lineRule="auto"/>
        <w:jc w:val="both"/>
        <w:rPr>
          <w:rFonts w:ascii="Sylfaen" w:hAnsi="Sylfaen" w:cs="Arial"/>
          <w:b/>
          <w:sz w:val="20"/>
          <w:szCs w:val="20"/>
          <w:lang w:val="ka-GE"/>
        </w:rPr>
      </w:pPr>
    </w:p>
    <w:p w14:paraId="665431D7" w14:textId="4D2B4CF1" w:rsidR="0069549F" w:rsidRPr="00AD7C23" w:rsidRDefault="0069549F"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მოდული</w:t>
      </w:r>
      <w:r w:rsidR="00BB3DB0" w:rsidRPr="00AD7C23">
        <w:rPr>
          <w:rFonts w:ascii="Sylfaen" w:hAnsi="Sylfaen" w:cs="Arial"/>
          <w:b/>
          <w:sz w:val="20"/>
          <w:szCs w:val="20"/>
          <w:lang w:val="ka-GE"/>
        </w:rPr>
        <w:t>ს</w:t>
      </w:r>
      <w:r w:rsidRPr="00AD7C23">
        <w:rPr>
          <w:rFonts w:ascii="Sylfaen" w:hAnsi="Sylfaen" w:cs="Arial"/>
          <w:b/>
          <w:sz w:val="20"/>
          <w:szCs w:val="20"/>
          <w:lang w:val="ka-GE"/>
        </w:rPr>
        <w:t xml:space="preserve"> შე</w:t>
      </w:r>
      <w:r w:rsidR="00DE36F8" w:rsidRPr="00AD7C23">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968"/>
        <w:gridCol w:w="5031"/>
        <w:gridCol w:w="8895"/>
      </w:tblGrid>
      <w:tr w:rsidR="00B509CD" w:rsidRPr="00AD7C23" w14:paraId="08CC5161" w14:textId="77777777" w:rsidTr="005803E6">
        <w:tc>
          <w:tcPr>
            <w:tcW w:w="325" w:type="pct"/>
          </w:tcPr>
          <w:p w14:paraId="7300167D" w14:textId="77777777" w:rsidR="00B509CD" w:rsidRPr="00AD7C23" w:rsidRDefault="00B509CD" w:rsidP="00E31F20">
            <w:pPr>
              <w:spacing w:before="60" w:after="60"/>
              <w:ind w:right="567"/>
              <w:jc w:val="center"/>
              <w:rPr>
                <w:rFonts w:ascii="Sylfaen" w:eastAsia="Calibri" w:hAnsi="Sylfaen" w:cs="Sylfaen"/>
                <w:b/>
                <w:color w:val="000000" w:themeColor="text1"/>
                <w:sz w:val="20"/>
                <w:szCs w:val="20"/>
                <w:lang w:val="ka-GE"/>
              </w:rPr>
            </w:pPr>
            <w:r w:rsidRPr="00AD7C23">
              <w:rPr>
                <w:rFonts w:ascii="Sylfaen" w:hAnsi="Sylfaen"/>
                <w:b/>
                <w:sz w:val="20"/>
                <w:szCs w:val="20"/>
                <w:lang w:val="ka-GE"/>
              </w:rPr>
              <w:t>№</w:t>
            </w:r>
          </w:p>
        </w:tc>
        <w:tc>
          <w:tcPr>
            <w:tcW w:w="1689" w:type="pct"/>
          </w:tcPr>
          <w:p w14:paraId="656BA036" w14:textId="77777777" w:rsidR="00B509CD" w:rsidRPr="00AD7C23" w:rsidRDefault="00B509CD" w:rsidP="00E31F20">
            <w:pPr>
              <w:spacing w:before="60" w:after="60"/>
              <w:ind w:right="567"/>
              <w:jc w:val="center"/>
              <w:rPr>
                <w:rFonts w:ascii="Sylfaen" w:eastAsia="Calibri" w:hAnsi="Sylfaen" w:cs="Sylfaen"/>
                <w:b/>
                <w:color w:val="000000" w:themeColor="text1"/>
                <w:sz w:val="20"/>
                <w:szCs w:val="20"/>
                <w:lang w:val="ka-GE"/>
              </w:rPr>
            </w:pPr>
            <w:r w:rsidRPr="00AD7C23">
              <w:rPr>
                <w:rFonts w:ascii="Sylfaen" w:hAnsi="Sylfaen" w:cs="Sylfaen"/>
                <w:b/>
                <w:bCs/>
                <w:color w:val="000000"/>
                <w:sz w:val="20"/>
                <w:szCs w:val="20"/>
              </w:rPr>
              <w:t>სახელი და გვარი</w:t>
            </w:r>
          </w:p>
        </w:tc>
        <w:tc>
          <w:tcPr>
            <w:tcW w:w="2986" w:type="pct"/>
          </w:tcPr>
          <w:p w14:paraId="6CEE30A0" w14:textId="77777777" w:rsidR="00B509CD" w:rsidRPr="00AD7C23" w:rsidRDefault="00B509CD" w:rsidP="00E31F20">
            <w:pPr>
              <w:spacing w:before="60" w:after="60"/>
              <w:ind w:right="567"/>
              <w:jc w:val="center"/>
              <w:rPr>
                <w:rFonts w:ascii="Sylfaen" w:eastAsia="Calibri" w:hAnsi="Sylfaen" w:cs="Sylfaen"/>
                <w:b/>
                <w:color w:val="000000" w:themeColor="text1"/>
                <w:sz w:val="20"/>
                <w:szCs w:val="20"/>
                <w:lang w:val="ka-GE"/>
              </w:rPr>
            </w:pPr>
            <w:r w:rsidRPr="00AD7C23">
              <w:rPr>
                <w:rFonts w:ascii="Sylfaen" w:hAnsi="Sylfaen" w:cs="Sylfaen"/>
                <w:b/>
                <w:bCs/>
                <w:color w:val="000000"/>
                <w:sz w:val="20"/>
                <w:szCs w:val="20"/>
              </w:rPr>
              <w:t>ორგანიზაცია</w:t>
            </w:r>
          </w:p>
        </w:tc>
      </w:tr>
      <w:tr w:rsidR="00A26124" w:rsidRPr="00AD7C23" w14:paraId="49DF63CE" w14:textId="77777777" w:rsidTr="005803E6">
        <w:tc>
          <w:tcPr>
            <w:tcW w:w="325" w:type="pct"/>
          </w:tcPr>
          <w:p w14:paraId="215AB568" w14:textId="77777777" w:rsidR="00A26124" w:rsidRPr="00AD7C23" w:rsidRDefault="00A26124" w:rsidP="00E31F20">
            <w:pPr>
              <w:spacing w:before="60" w:after="60"/>
              <w:ind w:right="567"/>
              <w:jc w:val="center"/>
              <w:rPr>
                <w:rFonts w:ascii="Sylfaen" w:hAnsi="Sylfaen"/>
                <w:sz w:val="20"/>
                <w:szCs w:val="20"/>
                <w:lang w:val="ka-GE"/>
              </w:rPr>
            </w:pPr>
            <w:r w:rsidRPr="00AD7C23">
              <w:rPr>
                <w:rFonts w:ascii="Sylfaen" w:hAnsi="Sylfaen"/>
                <w:sz w:val="20"/>
                <w:szCs w:val="20"/>
                <w:lang w:val="ka-GE"/>
              </w:rPr>
              <w:t>1.</w:t>
            </w:r>
          </w:p>
        </w:tc>
        <w:tc>
          <w:tcPr>
            <w:tcW w:w="1689" w:type="pct"/>
          </w:tcPr>
          <w:p w14:paraId="2FEE0EFB" w14:textId="437407B6" w:rsidR="00A26124" w:rsidRPr="00AD7C23" w:rsidRDefault="00A26124" w:rsidP="00E31F20">
            <w:pPr>
              <w:spacing w:before="60" w:after="60"/>
              <w:ind w:right="567"/>
              <w:jc w:val="both"/>
              <w:rPr>
                <w:rFonts w:ascii="Sylfaen" w:hAnsi="Sylfaen" w:cs="Sylfaen"/>
                <w:bCs/>
                <w:color w:val="000000"/>
                <w:sz w:val="20"/>
                <w:szCs w:val="20"/>
                <w:lang w:val="ka-GE"/>
              </w:rPr>
            </w:pPr>
            <w:r w:rsidRPr="00AD7C23">
              <w:rPr>
                <w:rFonts w:ascii="Sylfaen" w:hAnsi="Sylfaen"/>
                <w:sz w:val="20"/>
                <w:szCs w:val="20"/>
                <w:lang w:val="ka-GE"/>
              </w:rPr>
              <w:t>ეკატერინე ნაცვლიშვილი</w:t>
            </w:r>
          </w:p>
        </w:tc>
        <w:tc>
          <w:tcPr>
            <w:tcW w:w="2986" w:type="pct"/>
          </w:tcPr>
          <w:p w14:paraId="5AC16F80" w14:textId="097728D5" w:rsidR="00A26124" w:rsidRPr="00AD7C23" w:rsidRDefault="00A26124" w:rsidP="00E31F20">
            <w:pPr>
              <w:spacing w:before="60" w:after="60"/>
              <w:ind w:right="567"/>
              <w:contextualSpacing/>
              <w:jc w:val="both"/>
              <w:rPr>
                <w:rFonts w:ascii="Sylfaen" w:hAnsi="Sylfaen" w:cs="Sylfaen"/>
                <w:bCs/>
                <w:color w:val="000000"/>
                <w:sz w:val="20"/>
                <w:szCs w:val="20"/>
              </w:rPr>
            </w:pPr>
            <w:r w:rsidRPr="00AD7C23">
              <w:rPr>
                <w:rFonts w:ascii="Sylfaen" w:hAnsi="Sylfaen"/>
                <w:sz w:val="20"/>
                <w:szCs w:val="20"/>
                <w:lang w:val="ka-GE"/>
              </w:rPr>
              <w:t>შპს</w:t>
            </w:r>
            <w:r w:rsidR="00F504CA" w:rsidRPr="00AD7C23">
              <w:rPr>
                <w:rFonts w:ascii="Sylfaen" w:hAnsi="Sylfaen"/>
                <w:sz w:val="20"/>
                <w:szCs w:val="20"/>
                <w:lang w:val="en-US"/>
              </w:rPr>
              <w:t xml:space="preserve"> - </w:t>
            </w:r>
            <w:r w:rsidRPr="00AD7C23">
              <w:rPr>
                <w:rFonts w:ascii="Sylfaen" w:hAnsi="Sylfaen"/>
                <w:sz w:val="20"/>
                <w:szCs w:val="20"/>
                <w:lang w:val="ka-GE"/>
              </w:rPr>
              <w:t xml:space="preserve"> </w:t>
            </w:r>
            <w:r w:rsidR="00F504CA" w:rsidRPr="00AD7C23">
              <w:rPr>
                <w:rFonts w:ascii="Sylfaen" w:hAnsi="Sylfaen"/>
                <w:sz w:val="20"/>
                <w:szCs w:val="20"/>
                <w:lang w:val="en-US"/>
              </w:rPr>
              <w:t>“</w:t>
            </w:r>
            <w:r w:rsidRPr="00AD7C23">
              <w:rPr>
                <w:rFonts w:ascii="Sylfaen" w:hAnsi="Sylfaen"/>
                <w:sz w:val="20"/>
                <w:szCs w:val="20"/>
                <w:lang w:val="ka-GE"/>
              </w:rPr>
              <w:t>სულხან-საბა ორბელიანის სასწავლო უნივერსიტეტი</w:t>
            </w:r>
            <w:r w:rsidR="00F504CA" w:rsidRPr="00AD7C23">
              <w:rPr>
                <w:rFonts w:ascii="Sylfaen" w:hAnsi="Sylfaen"/>
                <w:sz w:val="20"/>
                <w:szCs w:val="20"/>
                <w:lang w:val="en-US"/>
              </w:rPr>
              <w:t>”</w:t>
            </w:r>
          </w:p>
        </w:tc>
      </w:tr>
    </w:tbl>
    <w:p w14:paraId="3F412CD4" w14:textId="77777777" w:rsidR="00286E64" w:rsidRPr="00AD7C23" w:rsidRDefault="00286E64" w:rsidP="00E31F20">
      <w:pPr>
        <w:spacing w:before="120" w:line="240" w:lineRule="auto"/>
        <w:jc w:val="both"/>
        <w:rPr>
          <w:rFonts w:ascii="Sylfaen" w:hAnsi="Sylfaen" w:cs="Arial"/>
          <w:b/>
          <w:sz w:val="20"/>
          <w:szCs w:val="20"/>
          <w:lang w:val="ka-GE"/>
        </w:rPr>
      </w:pPr>
    </w:p>
    <w:p w14:paraId="2B050826" w14:textId="03710DB7" w:rsidR="00DE36F8" w:rsidRPr="00E31F20" w:rsidRDefault="00DE36F8" w:rsidP="00E31F20">
      <w:pPr>
        <w:spacing w:before="120" w:line="240" w:lineRule="auto"/>
        <w:jc w:val="both"/>
        <w:rPr>
          <w:rFonts w:ascii="Sylfaen" w:hAnsi="Sylfaen" w:cs="Arial"/>
          <w:b/>
          <w:sz w:val="20"/>
          <w:szCs w:val="20"/>
          <w:lang w:val="ka-GE"/>
        </w:rPr>
      </w:pPr>
    </w:p>
    <w:sectPr w:rsidR="00DE36F8" w:rsidRPr="00E31F20"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8F4D" w14:textId="77777777" w:rsidR="00D374F4" w:rsidRDefault="00D374F4" w:rsidP="00185B3C">
      <w:pPr>
        <w:spacing w:after="0" w:line="240" w:lineRule="auto"/>
      </w:pPr>
      <w:r>
        <w:separator/>
      </w:r>
    </w:p>
  </w:endnote>
  <w:endnote w:type="continuationSeparator" w:id="0">
    <w:p w14:paraId="43BC2A83" w14:textId="77777777" w:rsidR="00D374F4" w:rsidRDefault="00D374F4"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0" w:usb1="08070000" w:usb2="00000010" w:usb3="00000000" w:csb0="00020000" w:csb1="00000000"/>
  </w:font>
  <w:font w:name="GrigoliaMtavr">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7D61BE">
          <w:rPr>
            <w:noProof/>
          </w:rPr>
          <w:t>1</w:t>
        </w:r>
        <w:r>
          <w:rPr>
            <w:noProof/>
          </w:rPr>
          <w:fldChar w:fldCharType="end"/>
        </w:r>
      </w:p>
    </w:sdtContent>
  </w:sdt>
  <w:p w14:paraId="7AB28221" w14:textId="77777777"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11EE6" w14:textId="77777777" w:rsidR="00D374F4" w:rsidRDefault="00D374F4" w:rsidP="00185B3C">
      <w:pPr>
        <w:spacing w:after="0" w:line="240" w:lineRule="auto"/>
      </w:pPr>
      <w:r>
        <w:separator/>
      </w:r>
    </w:p>
  </w:footnote>
  <w:footnote w:type="continuationSeparator" w:id="0">
    <w:p w14:paraId="7BBDAA1E" w14:textId="77777777" w:rsidR="00D374F4" w:rsidRDefault="00D374F4"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8AC4F" w14:textId="356BE0CB" w:rsidR="00392C0D" w:rsidRPr="00392C0D" w:rsidRDefault="00392C0D" w:rsidP="00392C0D">
    <w:pPr>
      <w:pStyle w:val="Header"/>
      <w:jc w:val="right"/>
      <w:rPr>
        <w:rFonts w:ascii="Sylfaen" w:hAnsi="Sylfaen"/>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43EF"/>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26EA"/>
    <w:rsid w:val="0079591E"/>
    <w:rsid w:val="00795AE1"/>
    <w:rsid w:val="007A2376"/>
    <w:rsid w:val="007B3A20"/>
    <w:rsid w:val="007C2AB0"/>
    <w:rsid w:val="007D3ACA"/>
    <w:rsid w:val="007D61BE"/>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C43"/>
    <w:rsid w:val="00883C54"/>
    <w:rsid w:val="0088764F"/>
    <w:rsid w:val="00891068"/>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3E2A"/>
    <w:rsid w:val="00AA6260"/>
    <w:rsid w:val="00AA76F0"/>
    <w:rsid w:val="00AA7BAF"/>
    <w:rsid w:val="00AB022F"/>
    <w:rsid w:val="00AC1098"/>
    <w:rsid w:val="00AC149B"/>
    <w:rsid w:val="00AC1D35"/>
    <w:rsid w:val="00AC4B61"/>
    <w:rsid w:val="00AC5B3A"/>
    <w:rsid w:val="00AC5C9D"/>
    <w:rsid w:val="00AD2523"/>
    <w:rsid w:val="00AD43E1"/>
    <w:rsid w:val="00AD7C23"/>
    <w:rsid w:val="00AE031B"/>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374F4"/>
    <w:rsid w:val="00D40DD1"/>
    <w:rsid w:val="00D42EA1"/>
    <w:rsid w:val="00D44B87"/>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B13"/>
    <w:rsid w:val="00EA405C"/>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0291D94-253F-4A90-8577-A29E5B7E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44944F2A-F2D0-4E44-BE74-25352FB5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62</cp:revision>
  <cp:lastPrinted>2016-02-10T14:27:00Z</cp:lastPrinted>
  <dcterms:created xsi:type="dcterms:W3CDTF">2016-03-22T17:04:00Z</dcterms:created>
  <dcterms:modified xsi:type="dcterms:W3CDTF">2021-02-11T09:01:00Z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